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59768F">
        <w:rPr>
          <w:rFonts w:ascii="Lucida Sans" w:hAnsi="Lucida Sans" w:cs="Lucida Sans Unicode"/>
          <w:b/>
          <w:bCs/>
        </w:rPr>
        <w:t>12</w:t>
      </w:r>
      <w:r w:rsidRPr="0032017E">
        <w:rPr>
          <w:rFonts w:ascii="Lucida Sans" w:hAnsi="Lucida Sans" w:cs="Lucida Sans Unicode"/>
          <w:b/>
          <w:bCs/>
        </w:rPr>
        <w:t>/</w:t>
      </w:r>
      <w:r w:rsidR="0059768F">
        <w:rPr>
          <w:rFonts w:ascii="Lucida Sans" w:hAnsi="Lucida Sans" w:cs="Lucida Sans Unicode"/>
          <w:b/>
          <w:bCs/>
        </w:rPr>
        <w:t>10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321516" w:rsidRDefault="00CE3B17" w:rsidP="0032151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 w:rsidRPr="00321516">
        <w:rPr>
          <w:rFonts w:ascii="Lucida Sans" w:hAnsi="Lucida Sans" w:cs="Lucida Sans Unicode"/>
          <w:b/>
        </w:rPr>
        <w:tab/>
      </w:r>
      <w:r w:rsidR="00E91024" w:rsidRPr="00321516">
        <w:rPr>
          <w:rFonts w:ascii="Lucida Sans" w:hAnsi="Lucida Sans" w:cs="Lucida Sans Unicode"/>
          <w:b/>
        </w:rPr>
        <w:t xml:space="preserve">AI DOCENTI </w:t>
      </w:r>
      <w:r w:rsidR="00321516" w:rsidRPr="00321516">
        <w:rPr>
          <w:rFonts w:ascii="Lucida Sans" w:hAnsi="Lucida Sans" w:cs="Lucida Sans Unicode"/>
          <w:b/>
        </w:rPr>
        <w:t xml:space="preserve">DELLA </w:t>
      </w:r>
      <w:r w:rsidR="00321516" w:rsidRPr="00321516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>COMMISSIONE</w:t>
      </w:r>
      <w:r w:rsidR="00321516" w:rsidRPr="00321516">
        <w:rPr>
          <w:rFonts w:ascii="Lucida Sans" w:eastAsia="Lucida Sans Unicode" w:hAnsi="Lucida Sans" w:cs="Lucida Sans Unicode"/>
          <w:b/>
          <w:bCs/>
          <w:color w:val="222222"/>
          <w:u w:color="222222"/>
          <w:lang w:val="it-IT"/>
        </w:rPr>
        <w:t xml:space="preserve"> ORIENTAMENTO IN INGRESSO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321516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6915E1">
        <w:rPr>
          <w:rFonts w:ascii="Lucida Sans" w:eastAsia="Lucida Sans Unicode" w:hAnsi="Lucida Sans" w:cs="Tahoma"/>
          <w:b/>
          <w:bCs/>
          <w:color w:val="222222"/>
          <w:u w:color="222222"/>
        </w:rPr>
        <w:t>35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6915E1" w:rsidRDefault="002D35A7" w:rsidP="006915E1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="006915E1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 xml:space="preserve">CONVOCAZIONE </w:t>
      </w:r>
      <w:r w:rsidR="006915E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COMMISSIONE</w:t>
      </w:r>
      <w:r w:rsidR="006915E1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 xml:space="preserve"> ORIENTAMENTO IN INGRESSO</w:t>
      </w:r>
    </w:p>
    <w:p w:rsidR="006915E1" w:rsidRDefault="006915E1" w:rsidP="006915E1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6915E1" w:rsidRDefault="006915E1" w:rsidP="006915E1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6915E1" w:rsidRDefault="006915E1" w:rsidP="006915E1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Il giorno 20/10/2023 alle ore 16.00, è convocata a distanza la prima riunione </w:t>
      </w:r>
      <w:proofErr w:type="spellStart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del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>la</w:t>
      </w:r>
      <w:proofErr w:type="spellEnd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 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>Commissione</w:t>
      </w: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 orientamento in ingresso, con il seguente o.d.g.:</w:t>
      </w:r>
    </w:p>
    <w:p w:rsidR="006915E1" w:rsidRDefault="006915E1" w:rsidP="006915E1">
      <w:pPr>
        <w:rPr>
          <w:color w:val="222222"/>
          <w:u w:color="222222"/>
        </w:rPr>
      </w:pPr>
    </w:p>
    <w:p w:rsidR="006915E1" w:rsidRDefault="006915E1" w:rsidP="006915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Bilancio e analisi delle attività di orientamento svolte A.S. 22/23</w:t>
      </w:r>
    </w:p>
    <w:p w:rsidR="006915E1" w:rsidRDefault="006915E1" w:rsidP="006915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Organizzazione saloni orientamento A.S. 23-24</w:t>
      </w:r>
    </w:p>
    <w:p w:rsidR="006915E1" w:rsidRDefault="006915E1" w:rsidP="006915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Pianificazione e organizzazione Open </w:t>
      </w:r>
      <w:proofErr w:type="spellStart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Day</w:t>
      </w:r>
      <w:proofErr w:type="spellEnd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 A.S. 23-24</w:t>
      </w:r>
    </w:p>
    <w:p w:rsidR="006915E1" w:rsidRDefault="006915E1" w:rsidP="006915E1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</w:p>
    <w:p w:rsidR="006915E1" w:rsidRDefault="006915E1" w:rsidP="006915E1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</w:p>
    <w:p w:rsidR="006915E1" w:rsidRDefault="006915E1" w:rsidP="006915E1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  <w:proofErr w:type="gramStart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link</w:t>
      </w:r>
      <w:proofErr w:type="gramEnd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meet</w:t>
      </w:r>
      <w:proofErr w:type="spellEnd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: meet.google.com/</w:t>
      </w:r>
      <w:proofErr w:type="spellStart"/>
      <w:r>
        <w:rPr>
          <w:rFonts w:ascii="Lucida Sans Unicode" w:eastAsia="Lucida Sans Unicode" w:hAnsi="Lucida Sans Unicode" w:cs="Lucida Sans Unicode"/>
          <w:color w:val="222222"/>
          <w:u w:color="222222"/>
          <w:lang w:val="it-IT"/>
        </w:rPr>
        <w:t>haj-asub-oaq</w:t>
      </w:r>
      <w:bookmarkStart w:id="0" w:name="_GoBack"/>
      <w:bookmarkEnd w:id="0"/>
      <w:proofErr w:type="spellEnd"/>
    </w:p>
    <w:p w:rsidR="006915E1" w:rsidRDefault="006915E1" w:rsidP="006915E1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</w:p>
    <w:p w:rsidR="00166B1B" w:rsidRPr="00166B1B" w:rsidRDefault="00166B1B" w:rsidP="00166B1B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0"/>
          <w:u w:color="222222"/>
          <w:lang w:val="it-IT" w:eastAsia="x-none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Default="00074FF4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90708C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 UCA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63F05"/>
    <w:multiLevelType w:val="hybridMultilevel"/>
    <w:tmpl w:val="D94A7D30"/>
    <w:styleLink w:val="Puntielenco"/>
    <w:lvl w:ilvl="0" w:tplc="0B66AFA2">
      <w:start w:val="1"/>
      <w:numFmt w:val="bullet"/>
      <w:lvlText w:val="-"/>
      <w:lvlJc w:val="left"/>
      <w:pPr>
        <w:ind w:left="1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AB90C">
      <w:start w:val="1"/>
      <w:numFmt w:val="bullet"/>
      <w:lvlText w:val="-"/>
      <w:lvlJc w:val="left"/>
      <w:pPr>
        <w:ind w:left="7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849BC2">
      <w:start w:val="1"/>
      <w:numFmt w:val="bullet"/>
      <w:lvlText w:val="-"/>
      <w:lvlJc w:val="left"/>
      <w:pPr>
        <w:ind w:left="13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2C9C6">
      <w:start w:val="1"/>
      <w:numFmt w:val="bullet"/>
      <w:lvlText w:val="-"/>
      <w:lvlJc w:val="left"/>
      <w:pPr>
        <w:ind w:left="19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62678">
      <w:start w:val="1"/>
      <w:numFmt w:val="bullet"/>
      <w:lvlText w:val="-"/>
      <w:lvlJc w:val="left"/>
      <w:pPr>
        <w:ind w:left="25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C1754">
      <w:start w:val="1"/>
      <w:numFmt w:val="bullet"/>
      <w:lvlText w:val="-"/>
      <w:lvlJc w:val="left"/>
      <w:pPr>
        <w:ind w:left="31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E6DA4">
      <w:start w:val="1"/>
      <w:numFmt w:val="bullet"/>
      <w:lvlText w:val="-"/>
      <w:lvlJc w:val="left"/>
      <w:pPr>
        <w:ind w:left="37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08942">
      <w:start w:val="1"/>
      <w:numFmt w:val="bullet"/>
      <w:lvlText w:val="-"/>
      <w:lvlJc w:val="left"/>
      <w:pPr>
        <w:ind w:left="43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DA5A">
      <w:start w:val="1"/>
      <w:numFmt w:val="bullet"/>
      <w:lvlText w:val="-"/>
      <w:lvlJc w:val="left"/>
      <w:pPr>
        <w:ind w:left="49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6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9731D"/>
    <w:multiLevelType w:val="hybridMultilevel"/>
    <w:tmpl w:val="793671D6"/>
    <w:numStyleLink w:val="Trattino"/>
  </w:abstractNum>
  <w:abstractNum w:abstractNumId="8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C706FD"/>
    <w:multiLevelType w:val="hybridMultilevel"/>
    <w:tmpl w:val="D94A7D30"/>
    <w:numStyleLink w:val="Puntielenco"/>
  </w:abstractNum>
  <w:num w:numId="1">
    <w:abstractNumId w:val="18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19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2"/>
  </w:num>
  <w:num w:numId="12">
    <w:abstractNumId w:val="15"/>
  </w:num>
  <w:num w:numId="13">
    <w:abstractNumId w:val="16"/>
  </w:num>
  <w:num w:numId="14">
    <w:abstractNumId w:val="5"/>
  </w:num>
  <w:num w:numId="15">
    <w:abstractNumId w:val="7"/>
  </w:num>
  <w:num w:numId="16">
    <w:abstractNumId w:val="10"/>
  </w:num>
  <w:num w:numId="17">
    <w:abstractNumId w:val="9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2D35A7"/>
    <w:rsid w:val="0032017E"/>
    <w:rsid w:val="00321516"/>
    <w:rsid w:val="0036194F"/>
    <w:rsid w:val="003755F6"/>
    <w:rsid w:val="0039738A"/>
    <w:rsid w:val="003B680F"/>
    <w:rsid w:val="003E0CF2"/>
    <w:rsid w:val="003E57E6"/>
    <w:rsid w:val="003E763E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9768F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15E1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numbering" w:customStyle="1" w:styleId="Puntielenco">
    <w:name w:val="Punti elenco"/>
    <w:rsid w:val="006915E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2023-10-12T12:09:00Z</dcterms:created>
  <dcterms:modified xsi:type="dcterms:W3CDTF">2023-10-12T12:10:00Z</dcterms:modified>
</cp:coreProperties>
</file>