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Tradate,</w:t>
      </w:r>
      <w:r w:rsidR="00202751">
        <w:rPr>
          <w:rFonts w:ascii="Lucida Sans Unicode" w:hAnsi="Lucida Sans Unicode" w:cs="Lucida Sans Unicode"/>
          <w:b/>
          <w:bCs/>
        </w:rPr>
        <w:t>20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FC7031">
        <w:rPr>
          <w:rFonts w:ascii="Lucida Sans Unicode" w:hAnsi="Lucida Sans Unicode" w:cs="Lucida Sans Unicode"/>
          <w:b/>
          <w:bCs/>
        </w:rPr>
        <w:t>0</w:t>
      </w:r>
      <w:r w:rsidR="00C20FAF">
        <w:rPr>
          <w:rFonts w:ascii="Lucida Sans Unicode" w:hAnsi="Lucida Sans Unicode" w:cs="Lucida Sans Unicode"/>
          <w:b/>
          <w:bCs/>
        </w:rPr>
        <w:t>2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FC7031">
        <w:rPr>
          <w:rFonts w:ascii="Lucida Sans Unicode" w:hAnsi="Lucida Sans Unicode" w:cs="Lucida Sans Unicode"/>
          <w:b/>
          <w:bCs/>
        </w:rPr>
        <w:t>3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43EC9" w:rsidRDefault="00FC7031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  <w:r w:rsidR="002C6DEB" w:rsidRPr="003B680F">
        <w:rPr>
          <w:rFonts w:ascii="Lucida Sans Unicode" w:hAnsi="Lucida Sans Unicode" w:cs="Lucida Sans Unicode"/>
          <w:b/>
        </w:rPr>
        <w:t xml:space="preserve"> AGLI STUDENTI</w:t>
      </w:r>
      <w:r w:rsidR="00136C3A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136C3A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DELLE CLASSI </w:t>
      </w:r>
      <w:r w:rsidR="003D35D4">
        <w:rPr>
          <w:rFonts w:ascii="Lucida Sans Unicode" w:hAnsi="Lucida Sans Unicode" w:cs="Lucida Sans Unicode"/>
          <w:b/>
        </w:rPr>
        <w:t xml:space="preserve"> </w:t>
      </w:r>
      <w:r w:rsidR="00202751">
        <w:rPr>
          <w:rFonts w:ascii="Lucida Sans Unicode" w:hAnsi="Lucida Sans Unicode" w:cs="Lucida Sans Unicode"/>
          <w:b/>
        </w:rPr>
        <w:t>4</w:t>
      </w:r>
      <w:r w:rsidR="00CF0E97" w:rsidRPr="00CF0E97">
        <w:rPr>
          <w:b/>
        </w:rPr>
        <w:t>ᵉ</w:t>
      </w:r>
      <w:r w:rsidR="00202751">
        <w:rPr>
          <w:rFonts w:ascii="Lucida Sans Unicode" w:hAnsi="Lucida Sans Unicode" w:cs="Lucida Sans Unicode"/>
          <w:b/>
        </w:rPr>
        <w:t xml:space="preserve"> A B C GCOM</w:t>
      </w:r>
    </w:p>
    <w:p w:rsidR="00CE0638" w:rsidRPr="003B680F" w:rsidRDefault="002C6DEB" w:rsidP="00FC7031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CF0E9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180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80060F" w:rsidRPr="00202751" w:rsidRDefault="00CE0638" w:rsidP="0020275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Lucida Sans Unicode" w:hAnsi="Lucida Sans Unicode" w:cs="Lucida Sans Unicode"/>
          <w:color w:val="222222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>OGGETTO</w:t>
      </w:r>
      <w:r w:rsidR="00136C3A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: </w:t>
      </w:r>
      <w:bookmarkStart w:id="0" w:name="_GoBack"/>
      <w:r w:rsidR="00202751">
        <w:rPr>
          <w:rFonts w:ascii="Lucida Sans" w:hAnsi="Lucida Sans"/>
          <w:b/>
          <w:color w:val="000000"/>
          <w:sz w:val="24"/>
          <w:szCs w:val="24"/>
        </w:rPr>
        <w:t>VIAGGIO</w:t>
      </w:r>
      <w:r w:rsidR="00C43EC9" w:rsidRPr="004276D6">
        <w:rPr>
          <w:rFonts w:ascii="Lucida Sans" w:hAnsi="Lucida Sans"/>
          <w:b/>
          <w:color w:val="000000"/>
          <w:sz w:val="24"/>
          <w:szCs w:val="24"/>
        </w:rPr>
        <w:t xml:space="preserve"> D’ISTRUZIONE</w:t>
      </w:r>
      <w:r w:rsidR="00202751">
        <w:rPr>
          <w:rFonts w:ascii="Lucida Sans" w:hAnsi="Lucida Sans"/>
          <w:b/>
          <w:color w:val="000000"/>
          <w:sz w:val="24"/>
          <w:szCs w:val="24"/>
        </w:rPr>
        <w:t xml:space="preserve"> ROMA</w:t>
      </w:r>
      <w:r w:rsidR="00C43EC9" w:rsidRPr="004276D6">
        <w:rPr>
          <w:rFonts w:ascii="Lucida Sans" w:hAnsi="Lucida Sans"/>
          <w:b/>
          <w:color w:val="000000"/>
          <w:sz w:val="24"/>
          <w:szCs w:val="24"/>
        </w:rPr>
        <w:t xml:space="preserve"> </w:t>
      </w:r>
      <w:bookmarkEnd w:id="0"/>
    </w:p>
    <w:p w:rsidR="0080060F" w:rsidRPr="00E9636C" w:rsidRDefault="003D35D4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  <w:r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Le classi </w:t>
      </w:r>
      <w:r w:rsidR="00202751">
        <w:rPr>
          <w:rFonts w:ascii="Lucida Sans Unicode" w:hAnsi="Lucida Sans Unicode" w:cs="Lucida Sans Unicode"/>
          <w:b/>
        </w:rPr>
        <w:t>4</w:t>
      </w:r>
      <w:r w:rsidR="00CF0E97" w:rsidRPr="00CF0E97">
        <w:rPr>
          <w:b/>
        </w:rPr>
        <w:t>ᵉ</w:t>
      </w:r>
      <w:r w:rsidR="00202751">
        <w:rPr>
          <w:rFonts w:ascii="Lucida Sans Unicode" w:hAnsi="Lucida Sans Unicode" w:cs="Lucida Sans Unicode"/>
          <w:b/>
        </w:rPr>
        <w:t xml:space="preserve"> A B C GCOM</w:t>
      </w:r>
      <w:r w:rsidR="00202751">
        <w:rPr>
          <w:rFonts w:ascii="Lucida Sans" w:hAnsi="Lucida Sans" w:cs="Lucida Sans Unicode"/>
          <w:sz w:val="24"/>
          <w:szCs w:val="24"/>
        </w:rPr>
        <w:t xml:space="preserve"> nei giorni</w:t>
      </w:r>
      <w:r w:rsidR="00C20FAF">
        <w:rPr>
          <w:rFonts w:ascii="Lucida Sans" w:hAnsi="Lucida Sans" w:cs="Lucida Sans Unicode"/>
          <w:sz w:val="24"/>
          <w:szCs w:val="24"/>
        </w:rPr>
        <w:t xml:space="preserve"> </w:t>
      </w:r>
      <w:r w:rsidR="00202751">
        <w:rPr>
          <w:rFonts w:ascii="Lucida Sans Unicode" w:hAnsi="Lucida Sans Unicode" w:cs="Lucida Sans Unicode"/>
          <w:color w:val="222222"/>
        </w:rPr>
        <w:t>6/</w:t>
      </w:r>
      <w:proofErr w:type="gramStart"/>
      <w:r w:rsidR="00202751">
        <w:rPr>
          <w:rFonts w:ascii="Lucida Sans Unicode" w:hAnsi="Lucida Sans Unicode" w:cs="Lucida Sans Unicode"/>
          <w:color w:val="222222"/>
        </w:rPr>
        <w:t xml:space="preserve">10 </w:t>
      </w:r>
      <w:r w:rsidR="00C20FAF">
        <w:rPr>
          <w:rFonts w:ascii="Lucida Sans Unicode" w:hAnsi="Lucida Sans Unicode" w:cs="Lucida Sans Unicode"/>
          <w:color w:val="222222"/>
        </w:rPr>
        <w:t xml:space="preserve"> marzo</w:t>
      </w:r>
      <w:proofErr w:type="gramEnd"/>
      <w:r w:rsidRPr="003D35D4">
        <w:rPr>
          <w:rFonts w:ascii="Lucida Sans" w:hAnsi="Lucida Sans" w:cs="Lucida Sans Unicode"/>
          <w:sz w:val="24"/>
          <w:szCs w:val="24"/>
        </w:rPr>
        <w:t xml:space="preserve"> </w:t>
      </w:r>
      <w:r w:rsidR="00CF0E97">
        <w:rPr>
          <w:rFonts w:ascii="Lucida Sans" w:hAnsi="Lucida Sans" w:cs="Lucida Sans Unicode"/>
          <w:sz w:val="24"/>
          <w:szCs w:val="24"/>
        </w:rPr>
        <w:t xml:space="preserve">2023 </w:t>
      </w:r>
      <w:r w:rsidRPr="003D35D4">
        <w:rPr>
          <w:rFonts w:ascii="Lucida Sans" w:hAnsi="Lucida Sans"/>
          <w:color w:val="000000"/>
          <w:sz w:val="24"/>
          <w:szCs w:val="24"/>
        </w:rPr>
        <w:t>effettueranno la visita di istruzione secondo le seguenti modalità: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337"/>
        <w:gridCol w:w="2431"/>
        <w:gridCol w:w="1347"/>
        <w:gridCol w:w="900"/>
        <w:gridCol w:w="2346"/>
      </w:tblGrid>
      <w:tr w:rsidR="00C20FAF" w:rsidTr="004F620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Pr="004F620D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  <w:sz w:val="18"/>
                <w:szCs w:val="18"/>
              </w:rPr>
            </w:pPr>
            <w:r w:rsidRPr="004F620D">
              <w:rPr>
                <w:rFonts w:eastAsia="Cambria"/>
                <w:b/>
                <w:sz w:val="18"/>
                <w:szCs w:val="18"/>
              </w:rPr>
              <w:t>MEZZO DI TRASPORTO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C20FAF" w:rsidTr="004F620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202751" w:rsidP="00237986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6/10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</w:t>
            </w:r>
          </w:p>
          <w:p w:rsidR="00CF0E97" w:rsidRDefault="00CF0E97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202751" w:rsidP="00202751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</w:rPr>
              <w:t>4</w:t>
            </w:r>
            <w:r w:rsidR="00CF0E97" w:rsidRPr="00CF0E97">
              <w:rPr>
                <w:b/>
              </w:rPr>
              <w:t>ᵉ</w:t>
            </w:r>
            <w:r>
              <w:rPr>
                <w:rFonts w:ascii="Lucida Sans Unicode" w:hAnsi="Lucida Sans Unicode" w:cs="Lucida Sans Unicode"/>
                <w:b/>
              </w:rPr>
              <w:t xml:space="preserve"> A B C GCOM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202751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202751">
              <w:rPr>
                <w:rFonts w:ascii="Lucida Sans Unicode" w:hAnsi="Lucida Sans Unicode" w:cs="Lucida Sans Unicode"/>
                <w:b/>
                <w:color w:val="222222"/>
              </w:rPr>
              <w:t>Partenza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6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h 6</w:t>
            </w:r>
            <w:r>
              <w:rPr>
                <w:rFonts w:ascii="Lucida Sans Unicode" w:hAnsi="Lucida Sans Unicode" w:cs="Lucida Sans Unicode"/>
                <w:color w:val="222222"/>
              </w:rPr>
              <w:t>.15</w:t>
            </w:r>
          </w:p>
          <w:p w:rsidR="00C20FAF" w:rsidRDefault="00202751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MILANO CENTRALE</w:t>
            </w:r>
          </w:p>
          <w:p w:rsidR="00202751" w:rsidRDefault="00202751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202751">
              <w:rPr>
                <w:rFonts w:ascii="Lucida Sans Unicode" w:hAnsi="Lucida Sans Unicode" w:cs="Lucida Sans Unicode"/>
                <w:b/>
                <w:color w:val="222222"/>
              </w:rPr>
              <w:t>Rientro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10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</w:t>
            </w:r>
          </w:p>
          <w:p w:rsidR="00202751" w:rsidRDefault="00202751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ROMA TERMINI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h</w:t>
            </w:r>
            <w:r w:rsidR="00202751">
              <w:rPr>
                <w:rFonts w:ascii="Lucida Sans Unicode" w:hAnsi="Lucida Sans Unicode" w:cs="Lucida Sans Unicode"/>
                <w:color w:val="222222"/>
              </w:rPr>
              <w:t>14.10 /</w:t>
            </w:r>
          </w:p>
          <w:p w:rsidR="00202751" w:rsidRDefault="00202751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MILANO CENTRALE 17.15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202751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TRENO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202751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ROMA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7" w:rsidRDefault="00202751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400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 w:rsidR="004F620D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Viaggio-</w:t>
            </w:r>
          </w:p>
          <w:p w:rsidR="007709AC" w:rsidRDefault="0080060F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H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otel</w:t>
            </w:r>
            <w:r w:rsidR="00CF0E97">
              <w:rPr>
                <w:rFonts w:ascii="Lucida Sans Unicode" w:eastAsia="Cambria" w:hAnsi="Lucida Sans Unicode" w:cs="Lucida Sans Unicode"/>
                <w:color w:val="222222"/>
              </w:rPr>
              <w:t xml:space="preserve"> Parco </w:t>
            </w:r>
            <w:proofErr w:type="gramStart"/>
            <w:r w:rsidR="00CF0E97">
              <w:rPr>
                <w:rFonts w:ascii="Lucida Sans Unicode" w:eastAsia="Cambria" w:hAnsi="Lucida Sans Unicode" w:cs="Lucida Sans Unicode"/>
                <w:color w:val="222222"/>
              </w:rPr>
              <w:t xml:space="preserve">Tirreno 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mezza</w:t>
            </w:r>
            <w:proofErr w:type="gramEnd"/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pensione</w:t>
            </w:r>
          </w:p>
          <w:p w:rsidR="004F620D" w:rsidRDefault="004F620D" w:rsidP="004F620D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(All’arrivo gli studenti dovranno versare: cauzione di 10 </w:t>
            </w:r>
            <w:r w:rsidRPr="004F620D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a studente e tassa di soggiorno di 4</w:t>
            </w:r>
            <w:proofErr w:type="gramStart"/>
            <w:r w:rsidRPr="004F620D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 a</w:t>
            </w:r>
            <w:proofErr w:type="gramEnd"/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notte ) </w:t>
            </w:r>
          </w:p>
        </w:tc>
      </w:tr>
    </w:tbl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Pr="0080060F" w:rsidRDefault="0080060F" w:rsidP="0080060F">
      <w:pPr>
        <w:shd w:val="clear" w:color="auto" w:fill="FFFFFF"/>
        <w:spacing w:line="336" w:lineRule="atLeast"/>
        <w:jc w:val="center"/>
        <w:rPr>
          <w:rFonts w:ascii="Lucida Sans" w:eastAsia="Times New Roman" w:hAnsi="Lucida Sans" w:cs="Segoe UI"/>
          <w:b/>
          <w:bCs/>
          <w:color w:val="212529"/>
          <w:sz w:val="20"/>
          <w:szCs w:val="20"/>
          <w:lang w:val="it-IT"/>
        </w:rPr>
      </w:pPr>
    </w:p>
    <w:p w:rsidR="0080060F" w:rsidRDefault="0080060F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202751" w:rsidRDefault="00202751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202751" w:rsidRDefault="00202751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202751" w:rsidRDefault="00202751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202751" w:rsidRDefault="00202751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136C3A" w:rsidRPr="003D35D4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La </w:t>
      </w:r>
      <w:r w:rsidR="00202751">
        <w:rPr>
          <w:rFonts w:ascii="Lucida Sans" w:eastAsia="Times New Roman" w:hAnsi="Lucida Sans" w:cs="Segoe UI"/>
          <w:bCs/>
          <w:color w:val="212529"/>
          <w:lang w:val="it-IT"/>
        </w:rPr>
        <w:t xml:space="preserve">restante 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quota di partecipazione dovrà essere versata entro il </w:t>
      </w:r>
      <w:r w:rsidR="00202751">
        <w:rPr>
          <w:rFonts w:ascii="Lucida Sans" w:eastAsia="Times New Roman" w:hAnsi="Lucida Sans" w:cs="Segoe UI"/>
          <w:b/>
          <w:bCs/>
          <w:color w:val="212529"/>
          <w:lang w:val="it-IT"/>
        </w:rPr>
        <w:t>27</w:t>
      </w:r>
      <w:r w:rsidR="00C20FAF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02</w:t>
      </w:r>
      <w:r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-2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3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al seguente IBAN: </w:t>
      </w:r>
      <w:r w:rsidRPr="003D35D4">
        <w:rPr>
          <w:rFonts w:ascii="Lucida Sans" w:eastAsia="Times New Roman" w:hAnsi="Lucida Sans" w:cs="Segoe UI"/>
          <w:b/>
          <w:bCs/>
          <w:color w:val="212529"/>
          <w:lang w:val="it-IT"/>
        </w:rPr>
        <w:t>IT63B0623050581000047595587 - CREDIT AGRICOLE</w:t>
      </w:r>
      <w:r w:rsidR="007709AC">
        <w:rPr>
          <w:rFonts w:ascii="Lucida Sans" w:eastAsia="Times New Roman" w:hAnsi="Lucida Sans" w:cs="Segoe UI"/>
          <w:b/>
          <w:bCs/>
          <w:color w:val="212529"/>
          <w:lang w:val="it-IT"/>
        </w:rPr>
        <w:t xml:space="preserve"> </w:t>
      </w:r>
      <w:r w:rsidR="007709AC" w:rsidRPr="007709AC">
        <w:rPr>
          <w:rFonts w:ascii="Lucida Sans" w:eastAsia="Times New Roman" w:hAnsi="Lucida Sans" w:cs="Segoe UI"/>
          <w:bCs/>
          <w:color w:val="212529"/>
          <w:lang w:val="it-IT"/>
        </w:rPr>
        <w:t>intestato a ISISS Don Lorenzo Milani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; </w:t>
      </w:r>
      <w:r w:rsidR="00CF0E97">
        <w:rPr>
          <w:rFonts w:ascii="Lucida Sans" w:eastAsia="Times New Roman" w:hAnsi="Lucida Sans" w:cs="Segoe UI"/>
          <w:bCs/>
          <w:color w:val="212529"/>
          <w:lang w:val="it-IT"/>
        </w:rPr>
        <w:t>la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ricevuta del </w:t>
      </w:r>
      <w:r w:rsidR="00CF0E97">
        <w:rPr>
          <w:rFonts w:ascii="Lucida Sans" w:eastAsia="Times New Roman" w:hAnsi="Lucida Sans" w:cs="Segoe UI"/>
          <w:bCs/>
          <w:color w:val="212529"/>
          <w:lang w:val="it-IT"/>
        </w:rPr>
        <w:t>bonifico dovrà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essere conseg</w:t>
      </w:r>
      <w:r w:rsidR="00CF0E97">
        <w:rPr>
          <w:rFonts w:ascii="Lucida Sans" w:eastAsia="Times New Roman" w:hAnsi="Lucida Sans" w:cs="Segoe UI"/>
          <w:bCs/>
          <w:color w:val="212529"/>
          <w:lang w:val="it-IT"/>
        </w:rPr>
        <w:t>nata</w:t>
      </w:r>
      <w:r w:rsidR="00FC7031">
        <w:rPr>
          <w:rFonts w:ascii="Lucida Sans" w:eastAsia="Times New Roman" w:hAnsi="Lucida Sans" w:cs="Segoe UI"/>
          <w:bCs/>
          <w:color w:val="212529"/>
          <w:lang w:val="it-IT"/>
        </w:rPr>
        <w:t xml:space="preserve"> al coordinatore di </w:t>
      </w:r>
      <w:r w:rsidR="00CF0E97">
        <w:rPr>
          <w:rFonts w:ascii="Lucida Sans" w:eastAsia="Times New Roman" w:hAnsi="Lucida Sans" w:cs="Segoe UI"/>
          <w:bCs/>
          <w:color w:val="212529"/>
          <w:lang w:val="it-IT"/>
        </w:rPr>
        <w:t>classe.</w:t>
      </w:r>
    </w:p>
    <w:p w:rsidR="00136C3A" w:rsidRPr="00CE0638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F0E9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0060F">
    <w:pPr>
      <w:pStyle w:val="Intestazione"/>
    </w:pPr>
    <w:r>
      <w:rPr>
        <w:noProof/>
        <w:lang w:val="it-IT"/>
      </w:rPr>
      <w:drawing>
        <wp:inline distT="0" distB="0" distL="0" distR="0" wp14:anchorId="1963DE89" wp14:editId="275CFB3F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17F9C"/>
    <w:multiLevelType w:val="hybridMultilevel"/>
    <w:tmpl w:val="C94C06F2"/>
    <w:lvl w:ilvl="0" w:tplc="1DD8572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3F72"/>
    <w:multiLevelType w:val="hybridMultilevel"/>
    <w:tmpl w:val="CDC0D2B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36C3A"/>
    <w:rsid w:val="00171EC3"/>
    <w:rsid w:val="001F0EEE"/>
    <w:rsid w:val="00202751"/>
    <w:rsid w:val="002401ED"/>
    <w:rsid w:val="0024552F"/>
    <w:rsid w:val="00254EFC"/>
    <w:rsid w:val="002C6DEB"/>
    <w:rsid w:val="0036194F"/>
    <w:rsid w:val="00366B7A"/>
    <w:rsid w:val="003755F6"/>
    <w:rsid w:val="003B680F"/>
    <w:rsid w:val="003C1915"/>
    <w:rsid w:val="003D35D4"/>
    <w:rsid w:val="003E0CF2"/>
    <w:rsid w:val="004030CA"/>
    <w:rsid w:val="00403C83"/>
    <w:rsid w:val="00407F75"/>
    <w:rsid w:val="004276D6"/>
    <w:rsid w:val="004971B4"/>
    <w:rsid w:val="004A103B"/>
    <w:rsid w:val="004E2E37"/>
    <w:rsid w:val="004F620D"/>
    <w:rsid w:val="00525924"/>
    <w:rsid w:val="00543AC4"/>
    <w:rsid w:val="005870E0"/>
    <w:rsid w:val="005C0C91"/>
    <w:rsid w:val="005D6370"/>
    <w:rsid w:val="00603848"/>
    <w:rsid w:val="00617598"/>
    <w:rsid w:val="00626E1C"/>
    <w:rsid w:val="0065707C"/>
    <w:rsid w:val="0068433A"/>
    <w:rsid w:val="00692CA2"/>
    <w:rsid w:val="006D2A65"/>
    <w:rsid w:val="006E0058"/>
    <w:rsid w:val="006E3B18"/>
    <w:rsid w:val="007231B4"/>
    <w:rsid w:val="0074612B"/>
    <w:rsid w:val="00750DB2"/>
    <w:rsid w:val="007709AC"/>
    <w:rsid w:val="007750D8"/>
    <w:rsid w:val="007810CF"/>
    <w:rsid w:val="007B501E"/>
    <w:rsid w:val="0080060F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45231"/>
    <w:rsid w:val="00B51A6A"/>
    <w:rsid w:val="00BB5F61"/>
    <w:rsid w:val="00BE6D33"/>
    <w:rsid w:val="00C20FAF"/>
    <w:rsid w:val="00C332D0"/>
    <w:rsid w:val="00C43EC9"/>
    <w:rsid w:val="00C75B6C"/>
    <w:rsid w:val="00C84D7A"/>
    <w:rsid w:val="00CA087E"/>
    <w:rsid w:val="00CD7B5B"/>
    <w:rsid w:val="00CE0638"/>
    <w:rsid w:val="00CE1A2E"/>
    <w:rsid w:val="00CF0E97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636C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7598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2023-02-20T08:03:00Z</dcterms:created>
  <dcterms:modified xsi:type="dcterms:W3CDTF">2023-02-20T08:03:00Z</dcterms:modified>
</cp:coreProperties>
</file>