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4F" w:rsidRDefault="00507E4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07E4F" w:rsidRDefault="00507E4F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  <w:sectPr w:rsidR="00507E4F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507E4F" w:rsidRDefault="006F2506">
      <w:pPr>
        <w:rPr>
          <w:rFonts w:ascii="Lucida Sans" w:eastAsia="Lucida Sans" w:hAnsi="Lucida Sans" w:cs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sz w:val="24"/>
          <w:szCs w:val="24"/>
        </w:rPr>
        <w:t>Tradate, 07 novembre 2022</w:t>
      </w:r>
    </w:p>
    <w:p w:rsidR="00507E4F" w:rsidRDefault="006F2506">
      <w:pPr>
        <w:jc w:val="center"/>
        <w:rPr>
          <w:rFonts w:ascii="Lucida Sans" w:eastAsia="Lucida Sans" w:hAnsi="Lucida Sans" w:cs="Lucida Sans"/>
          <w:b/>
          <w:sz w:val="24"/>
          <w:szCs w:val="24"/>
        </w:rPr>
        <w:sectPr w:rsidR="00507E4F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154" w:space="720"/>
            <w:col w:w="4154" w:space="0"/>
          </w:cols>
          <w:titlePg/>
        </w:sectPr>
      </w:pPr>
      <w:r>
        <w:rPr>
          <w:rFonts w:ascii="Lucida Sans" w:eastAsia="Lucida Sans" w:hAnsi="Lucida Sans" w:cs="Lucida Sans"/>
          <w:b/>
          <w:sz w:val="24"/>
          <w:szCs w:val="24"/>
        </w:rPr>
        <w:t>ANNO SCOLASTICO 2022/23</w:t>
      </w:r>
    </w:p>
    <w:p w:rsidR="00507E4F" w:rsidRDefault="006F2506">
      <w:pPr>
        <w:jc w:val="right"/>
        <w:rPr>
          <w:rFonts w:ascii="Lucida Sans" w:eastAsia="Lucida Sans" w:hAnsi="Lucida Sans" w:cs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sz w:val="24"/>
          <w:szCs w:val="24"/>
        </w:rPr>
        <w:t xml:space="preserve">  A TUTTO IL PERSONALE DOCENTE E ATA</w:t>
      </w:r>
    </w:p>
    <w:p w:rsidR="00507E4F" w:rsidRDefault="006F2506">
      <w:pPr>
        <w:jc w:val="right"/>
        <w:rPr>
          <w:rFonts w:ascii="Lucida Sans" w:eastAsia="Lucida Sans" w:hAnsi="Lucida Sans" w:cs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sz w:val="24"/>
          <w:szCs w:val="24"/>
        </w:rPr>
        <w:t>AL DS</w:t>
      </w:r>
    </w:p>
    <w:p w:rsidR="00507E4F" w:rsidRDefault="006F2506">
      <w:pPr>
        <w:jc w:val="right"/>
        <w:rPr>
          <w:rFonts w:ascii="Lucida Sans" w:eastAsia="Lucida Sans" w:hAnsi="Lucida Sans" w:cs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sz w:val="24"/>
          <w:szCs w:val="24"/>
        </w:rPr>
        <w:t>p.c. DSGA</w:t>
      </w:r>
    </w:p>
    <w:p w:rsidR="00507E4F" w:rsidRDefault="006F2506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FF"/>
        <w:spacing w:before="120" w:after="120"/>
        <w:rPr>
          <w:rFonts w:ascii="Lucida Sans" w:eastAsia="Lucida Sans" w:hAnsi="Lucida Sans" w:cs="Lucida Sans"/>
          <w:b/>
          <w:color w:val="222222"/>
          <w:sz w:val="24"/>
          <w:szCs w:val="24"/>
        </w:rPr>
      </w:pPr>
      <w:r>
        <w:rPr>
          <w:rFonts w:ascii="Lucida Sans" w:eastAsia="Lucida Sans" w:hAnsi="Lucida Sans" w:cs="Lucida Sans"/>
          <w:b/>
          <w:color w:val="222222"/>
          <w:sz w:val="24"/>
          <w:szCs w:val="24"/>
        </w:rPr>
        <w:t>CIRCOLARE DELLA DIRIGENZA N.</w:t>
      </w:r>
      <w:r w:rsidR="001D5036">
        <w:rPr>
          <w:rFonts w:ascii="Lucida Sans" w:eastAsia="Lucida Sans" w:hAnsi="Lucida Sans" w:cs="Lucida Sans"/>
          <w:b/>
          <w:color w:val="222222"/>
          <w:sz w:val="24"/>
          <w:szCs w:val="24"/>
        </w:rPr>
        <w:t xml:space="preserve"> </w:t>
      </w:r>
      <w:r w:rsidR="00580F62">
        <w:rPr>
          <w:rFonts w:ascii="Lucida Sans" w:eastAsia="Lucida Sans" w:hAnsi="Lucida Sans" w:cs="Lucida Sans"/>
          <w:b/>
          <w:color w:val="222222"/>
          <w:sz w:val="24"/>
          <w:szCs w:val="24"/>
        </w:rPr>
        <w:t>48</w:t>
      </w:r>
    </w:p>
    <w:p w:rsidR="00507E4F" w:rsidRDefault="006F2506">
      <w:pPr>
        <w:tabs>
          <w:tab w:val="left" w:pos="5612"/>
        </w:tabs>
        <w:spacing w:line="240" w:lineRule="auto"/>
        <w:jc w:val="right"/>
        <w:rPr>
          <w:rFonts w:ascii="Tahoma" w:eastAsia="Tahoma" w:hAnsi="Tahoma" w:cs="Tahoma"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                                                         </w:t>
      </w:r>
      <w:r>
        <w:rPr>
          <w:rFonts w:ascii="Tahoma" w:eastAsia="Tahoma" w:hAnsi="Tahoma" w:cs="Tahoma"/>
          <w:b/>
          <w:sz w:val="24"/>
          <w:szCs w:val="24"/>
        </w:rPr>
        <w:tab/>
        <w:t xml:space="preserve"> </w:t>
      </w:r>
    </w:p>
    <w:p w:rsidR="00507E4F" w:rsidRDefault="006F2506">
      <w:pPr>
        <w:spacing w:line="240" w:lineRule="auto"/>
        <w:jc w:val="both"/>
        <w:rPr>
          <w:rFonts w:ascii="Tahoma" w:eastAsia="Tahoma" w:hAnsi="Tahoma" w:cs="Tahoma"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>OGGETTO: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Richiesta attestati di formazione sulla sicurezza.  </w:t>
      </w:r>
    </w:p>
    <w:p w:rsidR="00507E4F" w:rsidRDefault="00507E4F">
      <w:pPr>
        <w:spacing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</w:pPr>
    </w:p>
    <w:p w:rsidR="00507E4F" w:rsidRDefault="006F2506">
      <w:pPr>
        <w:spacing w:line="240" w:lineRule="auto"/>
        <w:jc w:val="both"/>
        <w:rPr>
          <w:rFonts w:ascii="Tahoma" w:eastAsia="Tahoma" w:hAnsi="Tahoma" w:cs="Tahoma"/>
          <w:color w:val="202124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02124"/>
          <w:sz w:val="24"/>
          <w:szCs w:val="24"/>
          <w:highlight w:val="white"/>
        </w:rPr>
        <w:t xml:space="preserve">In riferimento alla </w:t>
      </w:r>
      <w:r>
        <w:rPr>
          <w:rFonts w:ascii="Tahoma" w:eastAsia="Tahoma" w:hAnsi="Tahoma" w:cs="Tahoma"/>
          <w:b/>
          <w:color w:val="202124"/>
          <w:sz w:val="24"/>
          <w:szCs w:val="24"/>
          <w:highlight w:val="white"/>
        </w:rPr>
        <w:t>legge 81/08</w:t>
      </w:r>
      <w:r>
        <w:rPr>
          <w:rFonts w:ascii="Tahoma" w:eastAsia="Tahoma" w:hAnsi="Tahoma" w:cs="Tahoma"/>
          <w:color w:val="202124"/>
          <w:sz w:val="24"/>
          <w:szCs w:val="24"/>
          <w:highlight w:val="white"/>
        </w:rPr>
        <w:t xml:space="preserve">, Testo Unico sulla sicurezza, che regola la tutela della salute e della sicurezza dei lavoratori sui luoghi di lavoro, per organizzare i corsi di formazione e aggiornamento, si chiede a tutto il personale in servizio in questo Istituto scolastico di comunicare entro e non oltre il </w:t>
      </w:r>
      <w:r>
        <w:rPr>
          <w:rFonts w:ascii="Tahoma" w:eastAsia="Tahoma" w:hAnsi="Tahoma" w:cs="Tahoma"/>
          <w:b/>
          <w:color w:val="202124"/>
          <w:sz w:val="24"/>
          <w:szCs w:val="24"/>
          <w:highlight w:val="white"/>
        </w:rPr>
        <w:t>30 Novembre 2022</w:t>
      </w:r>
      <w:r>
        <w:rPr>
          <w:rFonts w:ascii="Tahoma" w:eastAsia="Tahoma" w:hAnsi="Tahoma" w:cs="Tahoma"/>
          <w:color w:val="202124"/>
          <w:sz w:val="24"/>
          <w:szCs w:val="24"/>
          <w:highlight w:val="white"/>
        </w:rPr>
        <w:t xml:space="preserve">, se si è in </w:t>
      </w:r>
      <w:bookmarkStart w:id="0" w:name="_GoBack"/>
      <w:bookmarkEnd w:id="0"/>
      <w:r>
        <w:rPr>
          <w:rFonts w:ascii="Tahoma" w:eastAsia="Tahoma" w:hAnsi="Tahoma" w:cs="Tahoma"/>
          <w:color w:val="202124"/>
          <w:sz w:val="24"/>
          <w:szCs w:val="24"/>
          <w:highlight w:val="white"/>
        </w:rPr>
        <w:t xml:space="preserve">possesso di formazione e di consegnare i relativi attestati presso la Segreteria </w:t>
      </w:r>
    </w:p>
    <w:p w:rsidR="00507E4F" w:rsidRDefault="00507E4F">
      <w:pPr>
        <w:spacing w:line="240" w:lineRule="auto"/>
        <w:jc w:val="both"/>
        <w:rPr>
          <w:rFonts w:ascii="Tahoma" w:eastAsia="Tahoma" w:hAnsi="Tahoma" w:cs="Tahoma"/>
          <w:color w:val="202124"/>
          <w:sz w:val="24"/>
          <w:szCs w:val="24"/>
          <w:highlight w:val="white"/>
        </w:rPr>
      </w:pPr>
    </w:p>
    <w:p w:rsidR="00507E4F" w:rsidRDefault="006F2506">
      <w:pPr>
        <w:spacing w:line="240" w:lineRule="auto"/>
        <w:jc w:val="both"/>
        <w:rPr>
          <w:rFonts w:ascii="Tahoma" w:eastAsia="Tahoma" w:hAnsi="Tahoma" w:cs="Tahoma"/>
          <w:color w:val="202124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02124"/>
          <w:sz w:val="24"/>
          <w:szCs w:val="24"/>
          <w:highlight w:val="white"/>
        </w:rPr>
        <w:t>– Ufficio Didattica (Sig.ra Ilaria o Sig.</w:t>
      </w:r>
      <w:r w:rsidR="00425E78">
        <w:rPr>
          <w:rFonts w:ascii="Tahoma" w:eastAsia="Tahoma" w:hAnsi="Tahoma" w:cs="Tahoma"/>
          <w:color w:val="202124"/>
          <w:sz w:val="24"/>
          <w:szCs w:val="24"/>
          <w:highlight w:val="white"/>
        </w:rPr>
        <w:t>ra</w:t>
      </w:r>
      <w:r>
        <w:rPr>
          <w:rFonts w:ascii="Tahoma" w:eastAsia="Tahoma" w:hAnsi="Tahoma" w:cs="Tahoma"/>
          <w:color w:val="202124"/>
          <w:sz w:val="24"/>
          <w:szCs w:val="24"/>
          <w:highlight w:val="white"/>
        </w:rPr>
        <w:t xml:space="preserve"> Maria E</w:t>
      </w:r>
      <w:r w:rsidR="00A42872">
        <w:rPr>
          <w:rFonts w:ascii="Tahoma" w:eastAsia="Tahoma" w:hAnsi="Tahoma" w:cs="Tahoma"/>
          <w:color w:val="202124"/>
          <w:sz w:val="24"/>
          <w:szCs w:val="24"/>
          <w:highlight w:val="white"/>
        </w:rPr>
        <w:t>lena) o inviarli tramite e-mail.</w:t>
      </w:r>
    </w:p>
    <w:p w:rsidR="00507E4F" w:rsidRDefault="00507E4F">
      <w:pPr>
        <w:spacing w:line="240" w:lineRule="auto"/>
        <w:jc w:val="both"/>
        <w:rPr>
          <w:rFonts w:ascii="Tahoma" w:eastAsia="Tahoma" w:hAnsi="Tahoma" w:cs="Tahoma"/>
          <w:color w:val="202124"/>
          <w:sz w:val="24"/>
          <w:szCs w:val="24"/>
          <w:highlight w:val="white"/>
        </w:rPr>
      </w:pPr>
    </w:p>
    <w:p w:rsidR="00507E4F" w:rsidRDefault="006F2506">
      <w:pPr>
        <w:spacing w:line="240" w:lineRule="auto"/>
        <w:jc w:val="both"/>
        <w:rPr>
          <w:rFonts w:ascii="Tahoma" w:eastAsia="Tahoma" w:hAnsi="Tahoma" w:cs="Tahoma"/>
          <w:color w:val="202124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02124"/>
          <w:sz w:val="24"/>
          <w:szCs w:val="24"/>
          <w:highlight w:val="white"/>
        </w:rPr>
        <w:t>I corsi che attiveremo sia per l’aggiornamento che per la formazione sono i seguenti:</w:t>
      </w:r>
    </w:p>
    <w:p w:rsidR="00507E4F" w:rsidRDefault="00507E4F">
      <w:pPr>
        <w:spacing w:line="240" w:lineRule="auto"/>
        <w:jc w:val="both"/>
        <w:rPr>
          <w:rFonts w:ascii="Tahoma" w:eastAsia="Tahoma" w:hAnsi="Tahoma" w:cs="Tahoma"/>
          <w:color w:val="202124"/>
          <w:sz w:val="24"/>
          <w:szCs w:val="24"/>
          <w:highlight w:val="white"/>
        </w:rPr>
      </w:pPr>
    </w:p>
    <w:p w:rsidR="00507E4F" w:rsidRDefault="006F2506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ADDETTO ANTINCENDIO;</w:t>
      </w:r>
    </w:p>
    <w:p w:rsidR="00507E4F" w:rsidRDefault="00507E4F">
      <w:pPr>
        <w:spacing w:line="240" w:lineRule="auto"/>
        <w:ind w:left="72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507E4F" w:rsidRDefault="006F2506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ADDETTO PRIMO SOCCORSO;</w:t>
      </w:r>
    </w:p>
    <w:p w:rsidR="00507E4F" w:rsidRDefault="00507E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507E4F" w:rsidRDefault="006F2506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PREPOSTO;</w:t>
      </w:r>
    </w:p>
    <w:p w:rsidR="00507E4F" w:rsidRDefault="00507E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507E4F" w:rsidRDefault="006F2506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ASPP.</w:t>
      </w:r>
    </w:p>
    <w:p w:rsidR="00507E4F" w:rsidRDefault="00507E4F">
      <w:pPr>
        <w:ind w:left="4320" w:firstLine="720"/>
        <w:rPr>
          <w:rFonts w:ascii="Tahoma" w:eastAsia="Tahoma" w:hAnsi="Tahoma" w:cs="Tahoma"/>
          <w:sz w:val="24"/>
          <w:szCs w:val="24"/>
        </w:rPr>
      </w:pPr>
    </w:p>
    <w:p w:rsidR="00507E4F" w:rsidRDefault="00507E4F">
      <w:pPr>
        <w:ind w:left="4320" w:firstLine="720"/>
        <w:rPr>
          <w:rFonts w:ascii="Tahoma" w:eastAsia="Tahoma" w:hAnsi="Tahoma" w:cs="Tahoma"/>
          <w:sz w:val="24"/>
          <w:szCs w:val="24"/>
        </w:rPr>
      </w:pPr>
    </w:p>
    <w:p w:rsidR="00507E4F" w:rsidRDefault="00507E4F">
      <w:pPr>
        <w:ind w:left="4320" w:firstLine="720"/>
        <w:rPr>
          <w:rFonts w:ascii="Tahoma" w:eastAsia="Tahoma" w:hAnsi="Tahoma" w:cs="Tahoma"/>
          <w:sz w:val="24"/>
          <w:szCs w:val="24"/>
        </w:rPr>
      </w:pPr>
    </w:p>
    <w:p w:rsidR="00507E4F" w:rsidRDefault="006F2506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IL DIRIGENTE SCOLASTICO</w:t>
      </w:r>
    </w:p>
    <w:p w:rsidR="00507E4F" w:rsidRDefault="006F2506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Dott. Vincenzo Mita</w:t>
      </w:r>
    </w:p>
    <w:p w:rsidR="00507E4F" w:rsidRDefault="006F2506">
      <w:pPr>
        <w:jc w:val="center"/>
        <w:rPr>
          <w:rFonts w:ascii="Tahoma" w:eastAsia="Tahoma" w:hAnsi="Tahoma" w:cs="Tahoma"/>
          <w:i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Tahoma" w:eastAsia="Tahoma" w:hAnsi="Tahoma" w:cs="Tahoma"/>
          <w:i/>
          <w:sz w:val="24"/>
          <w:szCs w:val="24"/>
        </w:rPr>
        <w:t>firma</w:t>
      </w:r>
      <w:proofErr w:type="gramEnd"/>
      <w:r>
        <w:rPr>
          <w:rFonts w:ascii="Tahoma" w:eastAsia="Tahoma" w:hAnsi="Tahoma" w:cs="Tahoma"/>
          <w:i/>
          <w:sz w:val="24"/>
          <w:szCs w:val="24"/>
        </w:rPr>
        <w:t xml:space="preserve"> apposta ai sensi dell’art.3 c.2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D.Lgs.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n.39/93</w:t>
      </w:r>
    </w:p>
    <w:p w:rsidR="00507E4F" w:rsidRDefault="00507E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507E4F" w:rsidRDefault="00507E4F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507E4F" w:rsidRDefault="00507E4F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507E4F" w:rsidRDefault="00507E4F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507E4F" w:rsidRDefault="00507E4F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sectPr w:rsidR="00507E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83" w:rsidRDefault="004C2783">
      <w:pPr>
        <w:spacing w:line="240" w:lineRule="auto"/>
      </w:pPr>
      <w:r>
        <w:separator/>
      </w:r>
    </w:p>
  </w:endnote>
  <w:endnote w:type="continuationSeparator" w:id="0">
    <w:p w:rsidR="004C2783" w:rsidRDefault="004C2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4F" w:rsidRDefault="00507E4F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507E4F" w:rsidRDefault="006F25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 xml:space="preserve">VM/AFISISS don Lorenzo Milani </w:t>
    </w:r>
    <w:proofErr w:type="spellStart"/>
    <w:r>
      <w:rPr>
        <w:color w:val="000000"/>
      </w:rPr>
      <w:t>TradateRev</w:t>
    </w:r>
    <w:proofErr w:type="spellEnd"/>
    <w:r>
      <w:rPr>
        <w:color w:val="000000"/>
      </w:rPr>
      <w:t>. 04 del 03/10/18</w:t>
    </w:r>
  </w:p>
  <w:p w:rsidR="00507E4F" w:rsidRDefault="00507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4F" w:rsidRDefault="006F25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 xml:space="preserve">VM/AFISISS don Lorenzo Milani </w:t>
    </w:r>
    <w:proofErr w:type="spellStart"/>
    <w:r>
      <w:rPr>
        <w:color w:val="000000"/>
      </w:rPr>
      <w:t>TradateRev</w:t>
    </w:r>
    <w:proofErr w:type="spellEnd"/>
    <w:r>
      <w:rPr>
        <w:color w:val="000000"/>
      </w:rPr>
      <w:t>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83" w:rsidRDefault="004C2783">
      <w:pPr>
        <w:spacing w:line="240" w:lineRule="auto"/>
      </w:pPr>
      <w:r>
        <w:separator/>
      </w:r>
    </w:p>
  </w:footnote>
  <w:footnote w:type="continuationSeparator" w:id="0">
    <w:p w:rsidR="004C2783" w:rsidRDefault="004C2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4F" w:rsidRDefault="00425E78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sz w:val="24"/>
        <w:szCs w:val="24"/>
      </w:rPr>
    </w:pPr>
    <w:r>
      <w:pict w14:anchorId="0D580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:absolute;mso-position-horizontal-relative:margin;mso-position-vertical:absolute;mso-position-vertical-relative:text;mso-width-relative:page;mso-height-relative:page">
          <v:imagedata r:id="rId1" o:title="LOGO_colori" croptop="4854f" cropbottom="6473f" cropleft="2257f" cropright="44336f"/>
          <w10:wrap type="square" anchorx="margin"/>
        </v:shape>
      </w:pict>
    </w:r>
  </w:p>
  <w:p w:rsidR="00507E4F" w:rsidRDefault="006F2506">
    <w:pPr>
      <w:tabs>
        <w:tab w:val="right" w:pos="9923"/>
      </w:tabs>
      <w:spacing w:line="240" w:lineRule="auto"/>
      <w:ind w:left="-567"/>
      <w:jc w:val="center"/>
      <w:rPr>
        <w:sz w:val="20"/>
        <w:szCs w:val="20"/>
      </w:rPr>
    </w:pPr>
    <w:r>
      <w:rPr>
        <w:rFonts w:ascii="Calibri" w:eastAsia="Calibri" w:hAnsi="Calibri" w:cs="Calibri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4F" w:rsidRDefault="006F25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sz w:val="24"/>
        <w:szCs w:val="24"/>
        <w:lang w:val="it-IT"/>
      </w:rPr>
      <w:drawing>
        <wp:inline distT="114300" distB="114300" distL="114300" distR="114300">
          <wp:extent cx="5731200" cy="13716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7F67"/>
    <w:multiLevelType w:val="multilevel"/>
    <w:tmpl w:val="C0AC2FA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F"/>
    <w:rsid w:val="001D5036"/>
    <w:rsid w:val="00425E78"/>
    <w:rsid w:val="004C2783"/>
    <w:rsid w:val="00507E4F"/>
    <w:rsid w:val="00580F62"/>
    <w:rsid w:val="006F2506"/>
    <w:rsid w:val="00A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0574FD-318B-4CA0-85F4-8A054270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564KZXqcr3lqhhzYm+giIdYwxA==">AMUW2mWMqgaVFWVKloFEHQSrypcu4jdB8361L92LonJSSEWAsDEDoo8s2zx4zLcT+0XLvClEzQ34vdWynf9kNIBTHhqSOPtvFIzLHh1SHx6DQryaKKZg2JQrdG7eihwrRK5WOJQrBj4F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dsga</cp:lastModifiedBy>
  <cp:revision>6</cp:revision>
  <dcterms:created xsi:type="dcterms:W3CDTF">2022-11-02T14:06:00Z</dcterms:created>
  <dcterms:modified xsi:type="dcterms:W3CDTF">2022-11-07T10:46:00Z</dcterms:modified>
</cp:coreProperties>
</file>