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836C9E">
        <w:rPr>
          <w:rFonts w:ascii="Lucida Sans Unicode" w:hAnsi="Lucida Sans Unicode" w:cs="Lucida Sans Unicode"/>
          <w:b/>
          <w:bCs/>
          <w:sz w:val="20"/>
          <w:szCs w:val="20"/>
        </w:rPr>
        <w:t>30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4971B4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  <w:r w:rsidR="00A1369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36C9E">
        <w:rPr>
          <w:rFonts w:ascii="Lucida Sans Unicode" w:hAnsi="Lucida Sans Unicode" w:cs="Lucida Sans Unicode"/>
          <w:b/>
          <w:sz w:val="20"/>
          <w:szCs w:val="20"/>
        </w:rPr>
        <w:t>DELLE FUTURE CLASSI PRIME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836C9E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241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82FF9" w:rsidRDefault="00282FF9" w:rsidP="00282FF9">
      <w:pPr>
        <w:rPr>
          <w:rFonts w:ascii="Lucida Sans" w:hAnsi="Lucida Sans"/>
        </w:rPr>
      </w:pPr>
      <w:r w:rsidRPr="0000049D">
        <w:rPr>
          <w:rFonts w:ascii="Lucida Sans" w:hAnsi="Lucida Sans"/>
          <w:b/>
        </w:rPr>
        <w:t>OGGETTO</w:t>
      </w:r>
      <w:r w:rsidRPr="00836C9E">
        <w:rPr>
          <w:rFonts w:ascii="Lucida Sans" w:hAnsi="Lucida Sans"/>
        </w:rPr>
        <w:t>:</w:t>
      </w:r>
      <w:r w:rsidR="00836C9E" w:rsidRPr="00836C9E">
        <w:rPr>
          <w:rFonts w:ascii="Lucida Sans" w:hAnsi="Lucida Sans"/>
        </w:rPr>
        <w:t xml:space="preserve"> Integrazione della d</w:t>
      </w:r>
      <w:r w:rsidRPr="00836C9E">
        <w:rPr>
          <w:rFonts w:ascii="Lucida Sans" w:hAnsi="Lucida Sans"/>
        </w:rPr>
        <w:t xml:space="preserve">omanda di Iscrizione </w:t>
      </w:r>
      <w:proofErr w:type="spellStart"/>
      <w:r w:rsidR="00836C9E" w:rsidRPr="00836C9E">
        <w:rPr>
          <w:rFonts w:ascii="Lucida Sans" w:hAnsi="Lucida Sans"/>
        </w:rPr>
        <w:t>a.s.</w:t>
      </w:r>
      <w:proofErr w:type="spellEnd"/>
      <w:r w:rsidR="00836C9E" w:rsidRPr="00836C9E">
        <w:rPr>
          <w:rFonts w:ascii="Lucida Sans" w:hAnsi="Lucida Sans"/>
        </w:rPr>
        <w:t xml:space="preserve"> 2022</w:t>
      </w:r>
      <w:r w:rsidRPr="00836C9E">
        <w:rPr>
          <w:rFonts w:ascii="Lucida Sans" w:hAnsi="Lucida Sans"/>
        </w:rPr>
        <w:t>/202</w:t>
      </w:r>
      <w:r w:rsidR="00836C9E" w:rsidRPr="00836C9E">
        <w:rPr>
          <w:rFonts w:ascii="Lucida Sans" w:hAnsi="Lucida Sans"/>
        </w:rPr>
        <w:t>3</w:t>
      </w:r>
      <w:r w:rsidR="00836C9E">
        <w:rPr>
          <w:rFonts w:ascii="Lucida Sans" w:hAnsi="Lucida Sans"/>
        </w:rPr>
        <w:t>-</w:t>
      </w:r>
      <w:r w:rsidR="00836C9E" w:rsidRPr="00836C9E">
        <w:t xml:space="preserve"> </w:t>
      </w:r>
      <w:r w:rsidR="00836C9E" w:rsidRPr="00836C9E">
        <w:rPr>
          <w:rFonts w:ascii="Lucida Sans" w:hAnsi="Lucida Sans"/>
        </w:rPr>
        <w:t>FUTURE CLASSI PRIME</w:t>
      </w:r>
    </w:p>
    <w:p w:rsidR="00282FF9" w:rsidRDefault="00282FF9" w:rsidP="00282FF9">
      <w:pPr>
        <w:rPr>
          <w:rFonts w:ascii="Lucida Sans" w:hAnsi="Lucida Sans"/>
        </w:rPr>
      </w:pPr>
    </w:p>
    <w:p w:rsidR="00282FF9" w:rsidRPr="000544A8" w:rsidRDefault="00282FF9" w:rsidP="00282FF9">
      <w:pPr>
        <w:rPr>
          <w:rFonts w:ascii="Lucida Sans" w:hAnsi="Lucida Sans"/>
        </w:rPr>
      </w:pPr>
    </w:p>
    <w:p w:rsidR="00282FF9" w:rsidRPr="000544A8" w:rsidRDefault="00282FF9" w:rsidP="00282FF9">
      <w:pPr>
        <w:spacing w:line="360" w:lineRule="auto"/>
        <w:jc w:val="both"/>
        <w:rPr>
          <w:rFonts w:ascii="Lucida Sans" w:hAnsi="Lucida Sans"/>
        </w:rPr>
      </w:pPr>
      <w:r w:rsidRPr="000544A8">
        <w:rPr>
          <w:rFonts w:ascii="Lucida Sans" w:hAnsi="Lucida Sans"/>
        </w:rPr>
        <w:t>Al fine di completare la domanda di iscrizione alla class</w:t>
      </w:r>
      <w:r>
        <w:rPr>
          <w:rFonts w:ascii="Lucida Sans" w:hAnsi="Lucida Sans"/>
        </w:rPr>
        <w:t>e prima presso il ns. Istituto,</w:t>
      </w:r>
      <w:r w:rsidR="00C11579">
        <w:rPr>
          <w:rFonts w:ascii="Lucida Sans" w:hAnsi="Lucida Sans"/>
        </w:rPr>
        <w:t xml:space="preserve"> </w:t>
      </w:r>
      <w:r w:rsidRPr="000544A8">
        <w:rPr>
          <w:rFonts w:ascii="Lucida Sans" w:hAnsi="Lucida Sans"/>
        </w:rPr>
        <w:t xml:space="preserve">si richiede, dopo il superamento dell’Esame di Stato </w:t>
      </w:r>
      <w:r w:rsidR="0000049D">
        <w:rPr>
          <w:rFonts w:ascii="Lucida Sans" w:hAnsi="Lucida Sans"/>
        </w:rPr>
        <w:t>del Primo ciclo di Istruzione,</w:t>
      </w:r>
      <w:r>
        <w:rPr>
          <w:rFonts w:ascii="Lucida Sans" w:hAnsi="Lucida Sans"/>
        </w:rPr>
        <w:t xml:space="preserve"> la seguente documentazione</w:t>
      </w:r>
      <w:r w:rsidR="00C11579">
        <w:rPr>
          <w:rFonts w:ascii="Lucida Sans" w:hAnsi="Lucida Sans"/>
        </w:rPr>
        <w:t xml:space="preserve"> </w:t>
      </w:r>
      <w:r w:rsidRPr="000544A8">
        <w:rPr>
          <w:rFonts w:ascii="Lucida Sans" w:hAnsi="Lucida Sans"/>
        </w:rPr>
        <w:t xml:space="preserve">integrativa, che dovrà essere </w:t>
      </w:r>
      <w:r>
        <w:rPr>
          <w:rFonts w:ascii="Lucida Sans" w:hAnsi="Lucida Sans"/>
        </w:rPr>
        <w:t>consegnata in s</w:t>
      </w:r>
      <w:r w:rsidR="00645371">
        <w:rPr>
          <w:rFonts w:ascii="Lucida Sans" w:hAnsi="Lucida Sans"/>
        </w:rPr>
        <w:t xml:space="preserve">egreteria didattica entro il 15 </w:t>
      </w:r>
      <w:r>
        <w:rPr>
          <w:rFonts w:ascii="Lucida Sans" w:hAnsi="Lucida Sans"/>
        </w:rPr>
        <w:t>luglio 2022</w:t>
      </w:r>
    </w:p>
    <w:p w:rsidR="00282FF9" w:rsidRPr="00645371" w:rsidRDefault="00282FF9" w:rsidP="00645371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>Sostituto del</w:t>
      </w:r>
      <w:r w:rsidR="00645371">
        <w:rPr>
          <w:rFonts w:ascii="Lucida Sans" w:hAnsi="Lucida Sans"/>
        </w:rPr>
        <w:t xml:space="preserve"> diploma dell’Esame di Stato di</w:t>
      </w:r>
      <w:r w:rsidR="0000049D" w:rsidRPr="000544A8">
        <w:rPr>
          <w:rFonts w:ascii="Lucida Sans" w:hAnsi="Lucida Sans"/>
        </w:rPr>
        <w:t xml:space="preserve"> Stato </w:t>
      </w:r>
      <w:r w:rsidR="0000049D">
        <w:rPr>
          <w:rFonts w:ascii="Lucida Sans" w:hAnsi="Lucida Sans"/>
        </w:rPr>
        <w:t>del Primo ciclo di Istruzione</w:t>
      </w:r>
      <w:r w:rsidR="0000049D" w:rsidRPr="00D95336">
        <w:rPr>
          <w:rFonts w:ascii="Lucida Sans" w:hAnsi="Lucida Sans"/>
        </w:rPr>
        <w:t xml:space="preserve"> </w:t>
      </w:r>
      <w:r w:rsidRPr="00D95336">
        <w:rPr>
          <w:rFonts w:ascii="Lucida Sans" w:hAnsi="Lucida Sans"/>
        </w:rPr>
        <w:t>con valutazione finale</w:t>
      </w:r>
      <w:r w:rsidR="00645371">
        <w:rPr>
          <w:rFonts w:ascii="Lucida Sans" w:hAnsi="Lucida Sans"/>
        </w:rPr>
        <w:t xml:space="preserve"> </w:t>
      </w:r>
      <w:r w:rsidRPr="00645371">
        <w:rPr>
          <w:rFonts w:ascii="Lucida Sans" w:hAnsi="Lucida Sans"/>
        </w:rPr>
        <w:t>espressa in decimi, rilasciato dall’Istituto Comprensivo appena frequentato</w:t>
      </w:r>
    </w:p>
    <w:p w:rsidR="00282FF9" w:rsidRPr="00D95336" w:rsidRDefault="00282FF9" w:rsidP="00D95336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>Certificato delle competenze rilasciato dall’Istituto Comprensivo appena frequentato</w:t>
      </w:r>
    </w:p>
    <w:p w:rsidR="00282FF9" w:rsidRPr="00D95336" w:rsidRDefault="00282FF9" w:rsidP="00D95336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>Una foto formato tessera</w:t>
      </w:r>
    </w:p>
    <w:p w:rsidR="00282FF9" w:rsidRPr="00D95336" w:rsidRDefault="00282FF9" w:rsidP="00D95336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>Ricevuta del versamento del contributo volontario</w:t>
      </w:r>
    </w:p>
    <w:p w:rsidR="00282FF9" w:rsidRPr="000544A8" w:rsidRDefault="00282FF9" w:rsidP="00282FF9">
      <w:pPr>
        <w:spacing w:line="360" w:lineRule="auto"/>
        <w:rPr>
          <w:rFonts w:ascii="Lucida Sans" w:hAnsi="Lucida Sans"/>
        </w:rPr>
      </w:pPr>
      <w:r w:rsidRPr="000544A8">
        <w:rPr>
          <w:rFonts w:ascii="Lucida Sans" w:hAnsi="Lucida Sans"/>
        </w:rPr>
        <w:t>Il contributo scolastico volontario da parte delle famiglie nella misura di:</w:t>
      </w:r>
    </w:p>
    <w:p w:rsidR="00282FF9" w:rsidRPr="00D95336" w:rsidRDefault="00282FF9" w:rsidP="00282FF9">
      <w:pPr>
        <w:spacing w:line="360" w:lineRule="auto"/>
        <w:rPr>
          <w:rFonts w:ascii="Lucida Sans" w:hAnsi="Lucida Sans"/>
        </w:rPr>
      </w:pPr>
      <w:r w:rsidRPr="000544A8">
        <w:rPr>
          <w:rFonts w:ascii="Lucida Sans" w:hAnsi="Lucida Sans"/>
        </w:rPr>
        <w:t xml:space="preserve"> </w:t>
      </w:r>
      <w:proofErr w:type="gramStart"/>
      <w:r w:rsidRPr="00D95336">
        <w:rPr>
          <w:rFonts w:ascii="Lucida Sans" w:hAnsi="Lucida Sans"/>
        </w:rPr>
        <w:t>per</w:t>
      </w:r>
      <w:proofErr w:type="gramEnd"/>
      <w:r w:rsidRPr="00D95336">
        <w:rPr>
          <w:rFonts w:ascii="Lucida Sans" w:hAnsi="Lucida Sans"/>
        </w:rPr>
        <w:t xml:space="preserve"> le future classi 1° Indirizzo: Costruzioni, Ambiente e Territorio € 100,00</w:t>
      </w:r>
    </w:p>
    <w:p w:rsidR="00282FF9" w:rsidRPr="00D95336" w:rsidRDefault="00282FF9" w:rsidP="00282FF9">
      <w:p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 xml:space="preserve"> </w:t>
      </w:r>
      <w:proofErr w:type="gramStart"/>
      <w:r w:rsidRPr="00D95336">
        <w:rPr>
          <w:rFonts w:ascii="Lucida Sans" w:hAnsi="Lucida Sans"/>
        </w:rPr>
        <w:t>per</w:t>
      </w:r>
      <w:proofErr w:type="gramEnd"/>
      <w:r w:rsidRPr="00D95336">
        <w:rPr>
          <w:rFonts w:ascii="Lucida Sans" w:hAnsi="Lucida Sans"/>
        </w:rPr>
        <w:t xml:space="preserve"> le future classi 1° Indirizzo: Grafica e Comunicazione € 150,00</w:t>
      </w:r>
    </w:p>
    <w:p w:rsidR="00282FF9" w:rsidRPr="00D95336" w:rsidRDefault="00282FF9" w:rsidP="00282FF9">
      <w:p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 xml:space="preserve"> </w:t>
      </w:r>
      <w:proofErr w:type="gramStart"/>
      <w:r w:rsidRPr="00D95336">
        <w:rPr>
          <w:rFonts w:ascii="Lucida Sans" w:hAnsi="Lucida Sans"/>
        </w:rPr>
        <w:t>per</w:t>
      </w:r>
      <w:proofErr w:type="gramEnd"/>
      <w:r w:rsidRPr="00D95336">
        <w:rPr>
          <w:rFonts w:ascii="Lucida Sans" w:hAnsi="Lucida Sans"/>
        </w:rPr>
        <w:t xml:space="preserve"> le future classi 1° Indirizzo: Liceo Artistico € 200,00</w:t>
      </w:r>
    </w:p>
    <w:p w:rsidR="00282FF9" w:rsidRPr="000544A8" w:rsidRDefault="00282FF9" w:rsidP="00282FF9">
      <w:pPr>
        <w:spacing w:line="360" w:lineRule="auto"/>
        <w:rPr>
          <w:rFonts w:ascii="Lucida Sans" w:hAnsi="Lucida Sans"/>
        </w:rPr>
      </w:pPr>
      <w:r w:rsidRPr="00D95336">
        <w:rPr>
          <w:rFonts w:ascii="Lucida Sans" w:hAnsi="Lucida Sans"/>
        </w:rPr>
        <w:t xml:space="preserve"> </w:t>
      </w:r>
      <w:proofErr w:type="gramStart"/>
      <w:r w:rsidRPr="00D95336">
        <w:rPr>
          <w:rFonts w:ascii="Lucida Sans" w:hAnsi="Lucida Sans"/>
        </w:rPr>
        <w:t>per</w:t>
      </w:r>
      <w:proofErr w:type="gramEnd"/>
      <w:r w:rsidRPr="00D95336">
        <w:rPr>
          <w:rFonts w:ascii="Lucida Sans" w:hAnsi="Lucida Sans"/>
        </w:rPr>
        <w:t xml:space="preserve"> le future classi 1° Indirizzo: Amministrazione,</w:t>
      </w:r>
      <w:r w:rsidR="00645371">
        <w:rPr>
          <w:rFonts w:ascii="Lucida Sans" w:hAnsi="Lucida Sans"/>
        </w:rPr>
        <w:t xml:space="preserve"> </w:t>
      </w:r>
      <w:r w:rsidRPr="00D95336">
        <w:rPr>
          <w:rFonts w:ascii="Lucida Sans" w:hAnsi="Lucida Sans"/>
        </w:rPr>
        <w:t>Finanza e Marketing € 100,00</w:t>
      </w:r>
    </w:p>
    <w:p w:rsidR="00282FF9" w:rsidRDefault="00282FF9" w:rsidP="00282FF9">
      <w:pPr>
        <w:spacing w:line="360" w:lineRule="auto"/>
        <w:jc w:val="both"/>
        <w:rPr>
          <w:rFonts w:ascii="Lucida Sans" w:hAnsi="Lucida Sans"/>
        </w:rPr>
      </w:pPr>
      <w:r w:rsidRPr="000544A8">
        <w:rPr>
          <w:rFonts w:ascii="Lucida Sans" w:hAnsi="Lucida Sans"/>
        </w:rPr>
        <w:t>Il contributo scolastico volontario può essere rateizzato o versat</w:t>
      </w:r>
      <w:r>
        <w:rPr>
          <w:rFonts w:ascii="Lucida Sans" w:hAnsi="Lucida Sans"/>
        </w:rPr>
        <w:t xml:space="preserve">o in un’unica soluzione sul c/c </w:t>
      </w:r>
      <w:r w:rsidRPr="000544A8">
        <w:rPr>
          <w:rFonts w:ascii="Lucida Sans" w:hAnsi="Lucida Sans"/>
        </w:rPr>
        <w:t xml:space="preserve">bancario codice </w:t>
      </w:r>
      <w:r>
        <w:rPr>
          <w:rFonts w:ascii="Lucida Sans" w:hAnsi="Lucida Sans"/>
        </w:rPr>
        <w:t>IT63B0623050581000047595587 CREDIT</w:t>
      </w:r>
      <w:r w:rsidRPr="000544A8">
        <w:rPr>
          <w:rFonts w:ascii="Lucida Sans" w:hAnsi="Lucida Sans"/>
        </w:rPr>
        <w:t xml:space="preserve"> AGRICOLE</w:t>
      </w:r>
      <w:r w:rsidR="00836C9E">
        <w:rPr>
          <w:rFonts w:ascii="Lucida Sans" w:hAnsi="Lucida Sans"/>
        </w:rPr>
        <w:t xml:space="preserve"> </w:t>
      </w:r>
    </w:p>
    <w:p w:rsidR="00282FF9" w:rsidRPr="000544A8" w:rsidRDefault="00282FF9" w:rsidP="00282FF9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Nel caso </w:t>
      </w:r>
      <w:r w:rsidRPr="000544A8">
        <w:rPr>
          <w:rFonts w:ascii="Lucida Sans" w:hAnsi="Lucida Sans"/>
        </w:rPr>
        <w:t xml:space="preserve">di </w:t>
      </w:r>
      <w:r w:rsidRPr="00836C9E">
        <w:rPr>
          <w:rFonts w:ascii="Lucida Sans" w:hAnsi="Lucida Sans"/>
        </w:rPr>
        <w:t>rateizzazione</w:t>
      </w:r>
      <w:r w:rsidRPr="000544A8">
        <w:rPr>
          <w:rFonts w:ascii="Lucida Sans" w:hAnsi="Lucida Sans"/>
        </w:rPr>
        <w:t xml:space="preserve"> si richiede il versamento</w:t>
      </w:r>
      <w:r w:rsidR="00F43A39">
        <w:rPr>
          <w:rFonts w:ascii="Lucida Sans" w:hAnsi="Lucida Sans"/>
        </w:rPr>
        <w:t xml:space="preserve"> almeno della prima quota (</w:t>
      </w:r>
      <w:r w:rsidR="00836C9E">
        <w:rPr>
          <w:rFonts w:ascii="Lucida Sans" w:hAnsi="Lucida Sans"/>
        </w:rPr>
        <w:t>8</w:t>
      </w:r>
      <w:r w:rsidR="00D95336">
        <w:rPr>
          <w:rFonts w:ascii="Lucida Sans" w:hAnsi="Lucida Sans"/>
        </w:rPr>
        <w:t>0 euro)</w:t>
      </w:r>
      <w:r w:rsidRPr="000544A8">
        <w:rPr>
          <w:rFonts w:ascii="Lucida Sans" w:hAnsi="Lucida Sans"/>
        </w:rPr>
        <w:t xml:space="preserve"> prima dell’inizio dell’anno scolastico.</w:t>
      </w:r>
    </w:p>
    <w:p w:rsidR="00282FF9" w:rsidRDefault="00282FF9" w:rsidP="00282FF9">
      <w:pPr>
        <w:spacing w:line="360" w:lineRule="auto"/>
        <w:jc w:val="both"/>
        <w:rPr>
          <w:rFonts w:ascii="Lucida Sans" w:hAnsi="Lucida Sans"/>
        </w:rPr>
      </w:pPr>
    </w:p>
    <w:p w:rsidR="00282FF9" w:rsidRDefault="00282FF9" w:rsidP="00282FF9">
      <w:pPr>
        <w:spacing w:line="360" w:lineRule="auto"/>
        <w:jc w:val="both"/>
        <w:rPr>
          <w:rFonts w:ascii="Lucida Sans" w:hAnsi="Lucida Sans"/>
        </w:rPr>
      </w:pPr>
    </w:p>
    <w:p w:rsidR="00282FF9" w:rsidRDefault="00282FF9" w:rsidP="00282FF9">
      <w:pPr>
        <w:spacing w:line="360" w:lineRule="auto"/>
        <w:jc w:val="both"/>
        <w:rPr>
          <w:rFonts w:ascii="Lucida Sans" w:hAnsi="Lucida Sans"/>
        </w:rPr>
      </w:pPr>
    </w:p>
    <w:p w:rsidR="00282FF9" w:rsidRPr="000544A8" w:rsidRDefault="00282FF9" w:rsidP="00282FF9">
      <w:pPr>
        <w:spacing w:line="360" w:lineRule="auto"/>
        <w:jc w:val="both"/>
        <w:rPr>
          <w:rFonts w:ascii="Lucida Sans" w:hAnsi="Lucida Sans"/>
        </w:rPr>
      </w:pPr>
      <w:r w:rsidRPr="000544A8">
        <w:rPr>
          <w:rFonts w:ascii="Lucida Sans" w:hAnsi="Lucida Sans"/>
        </w:rPr>
        <w:t xml:space="preserve">Il contributo scolastico è detraibile sul </w:t>
      </w:r>
      <w:proofErr w:type="spellStart"/>
      <w:r w:rsidRPr="000544A8">
        <w:rPr>
          <w:rFonts w:ascii="Lucida Sans" w:hAnsi="Lucida Sans"/>
        </w:rPr>
        <w:t>mod</w:t>
      </w:r>
      <w:proofErr w:type="spellEnd"/>
      <w:r w:rsidRPr="000544A8">
        <w:rPr>
          <w:rFonts w:ascii="Lucida Sans" w:hAnsi="Lucida Sans"/>
        </w:rPr>
        <w:t xml:space="preserve">. 730, indicando </w:t>
      </w:r>
      <w:r w:rsidR="00645371">
        <w:rPr>
          <w:rFonts w:ascii="Lucida Sans" w:hAnsi="Lucida Sans"/>
        </w:rPr>
        <w:t>nella</w:t>
      </w:r>
      <w:r w:rsidRPr="000544A8">
        <w:rPr>
          <w:rFonts w:ascii="Lucida Sans" w:hAnsi="Lucida Sans"/>
        </w:rPr>
        <w:t xml:space="preserve"> causale del versamento:</w:t>
      </w:r>
    </w:p>
    <w:p w:rsidR="00282FF9" w:rsidRPr="00D95336" w:rsidRDefault="00282FF9" w:rsidP="00282FF9">
      <w:pPr>
        <w:spacing w:line="360" w:lineRule="auto"/>
        <w:jc w:val="both"/>
        <w:rPr>
          <w:rFonts w:ascii="Lucida Sans" w:hAnsi="Lucida Sans"/>
          <w:b/>
        </w:rPr>
      </w:pPr>
      <w:r w:rsidRPr="00D95336">
        <w:rPr>
          <w:rFonts w:ascii="Lucida Sans" w:hAnsi="Lucida Sans"/>
          <w:b/>
        </w:rPr>
        <w:t>COGNOME E NOME DELL’ALUNNO CAUSALE:</w:t>
      </w:r>
      <w:r w:rsidRPr="00D95336">
        <w:rPr>
          <w:rFonts w:ascii="Lucida Sans" w:hAnsi="Lucida Sans"/>
          <w:b/>
        </w:rPr>
        <w:t xml:space="preserve"> </w:t>
      </w:r>
      <w:r w:rsidRPr="00D95336">
        <w:rPr>
          <w:rFonts w:ascii="Lucida Sans" w:hAnsi="Lucida Sans"/>
          <w:b/>
        </w:rPr>
        <w:t xml:space="preserve">“CONTRIBUTO VOLONTARIO PER AMPLIAMENTO OFFERTA FORMATIVA A.S. 2022/2023 </w:t>
      </w:r>
      <w:proofErr w:type="gramStart"/>
      <w:r w:rsidRPr="00D95336">
        <w:rPr>
          <w:rFonts w:ascii="Lucida Sans" w:hAnsi="Lucida Sans"/>
          <w:b/>
        </w:rPr>
        <w:t>“ .</w:t>
      </w:r>
      <w:proofErr w:type="gramEnd"/>
    </w:p>
    <w:p w:rsidR="00282FF9" w:rsidRPr="000544A8" w:rsidRDefault="00282FF9" w:rsidP="00282FF9">
      <w:pPr>
        <w:spacing w:line="360" w:lineRule="auto"/>
        <w:jc w:val="both"/>
        <w:rPr>
          <w:rFonts w:ascii="Lucida Sans" w:hAnsi="Lucida Sans"/>
        </w:rPr>
      </w:pPr>
      <w:r w:rsidRPr="000544A8">
        <w:rPr>
          <w:rFonts w:ascii="Lucida Sans" w:hAnsi="Lucida Sans"/>
        </w:rPr>
        <w:t>I contributi</w:t>
      </w:r>
      <w:r w:rsidR="00F43A39">
        <w:rPr>
          <w:rFonts w:ascii="Lucida Sans" w:hAnsi="Lucida Sans"/>
        </w:rPr>
        <w:t xml:space="preserve"> delle famiglie</w:t>
      </w:r>
      <w:r w:rsidRPr="000544A8">
        <w:rPr>
          <w:rFonts w:ascii="Lucida Sans" w:hAnsi="Lucida Sans"/>
        </w:rPr>
        <w:t>, verra</w:t>
      </w:r>
      <w:r>
        <w:rPr>
          <w:rFonts w:ascii="Lucida Sans" w:hAnsi="Lucida Sans"/>
        </w:rPr>
        <w:t xml:space="preserve">nno utilizzati per migliorare e </w:t>
      </w:r>
      <w:r w:rsidRPr="000544A8">
        <w:rPr>
          <w:rFonts w:ascii="Lucida Sans" w:hAnsi="Lucida Sans"/>
        </w:rPr>
        <w:t>potenziare l’offerta formativa.</w:t>
      </w:r>
    </w:p>
    <w:p w:rsidR="00282FF9" w:rsidRPr="000544A8" w:rsidRDefault="00282FF9" w:rsidP="00282FF9">
      <w:pPr>
        <w:spacing w:line="360" w:lineRule="auto"/>
        <w:jc w:val="both"/>
        <w:rPr>
          <w:rFonts w:ascii="Lucida Sans" w:hAnsi="Lucida Sans"/>
        </w:rPr>
      </w:pPr>
      <w:r w:rsidRPr="000544A8">
        <w:rPr>
          <w:rFonts w:ascii="Lucida Sans" w:hAnsi="Lucida Sans"/>
        </w:rPr>
        <w:t>I DIPLOMI ORIGINALI DI LICENZA MEDIA, non appena in possesso degli interessati,</w:t>
      </w:r>
    </w:p>
    <w:p w:rsidR="0085547C" w:rsidRDefault="00836C9E" w:rsidP="00282FF9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Lucida Sans" w:hAnsi="Lucida Sans"/>
        </w:rPr>
        <w:t>d</w:t>
      </w:r>
      <w:r w:rsidRPr="000544A8">
        <w:rPr>
          <w:rFonts w:ascii="Lucida Sans" w:hAnsi="Lucida Sans"/>
        </w:rPr>
        <w:t>ovranno</w:t>
      </w:r>
      <w:proofErr w:type="gramEnd"/>
      <w:r w:rsidR="00282FF9" w:rsidRPr="000544A8">
        <w:rPr>
          <w:rFonts w:ascii="Lucida Sans" w:hAnsi="Lucida Sans"/>
        </w:rPr>
        <w:t xml:space="preserve"> essere consegnati in Segreteria Didattica dell’Istituto.</w:t>
      </w:r>
    </w:p>
    <w:p w:rsidR="00282FF9" w:rsidRDefault="00282FF9" w:rsidP="0085547C">
      <w:pPr>
        <w:jc w:val="center"/>
        <w:rPr>
          <w:rFonts w:ascii="Tahoma" w:hAnsi="Tahoma" w:cs="Tahoma"/>
          <w:sz w:val="20"/>
          <w:szCs w:val="20"/>
        </w:rPr>
      </w:pPr>
    </w:p>
    <w:p w:rsidR="00282FF9" w:rsidRDefault="00282FF9" w:rsidP="0085547C">
      <w:pPr>
        <w:jc w:val="center"/>
        <w:rPr>
          <w:rFonts w:ascii="Tahoma" w:hAnsi="Tahoma" w:cs="Tahoma"/>
          <w:sz w:val="20"/>
          <w:szCs w:val="20"/>
        </w:rPr>
      </w:pPr>
    </w:p>
    <w:p w:rsidR="00282FF9" w:rsidRDefault="00282FF9" w:rsidP="0093079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82FF9" w:rsidRDefault="00282FF9" w:rsidP="0085547C">
      <w:pPr>
        <w:jc w:val="center"/>
        <w:rPr>
          <w:rFonts w:ascii="Tahoma" w:hAnsi="Tahoma" w:cs="Tahoma"/>
          <w:sz w:val="20"/>
          <w:szCs w:val="20"/>
        </w:rPr>
      </w:pPr>
    </w:p>
    <w:p w:rsidR="00282FF9" w:rsidRDefault="00282FF9" w:rsidP="0085547C">
      <w:pPr>
        <w:jc w:val="center"/>
        <w:rPr>
          <w:rFonts w:ascii="Tahoma" w:hAnsi="Tahoma" w:cs="Tahoma"/>
          <w:sz w:val="20"/>
          <w:szCs w:val="20"/>
        </w:rPr>
      </w:pPr>
    </w:p>
    <w:p w:rsidR="0085547C" w:rsidRPr="00C70B94" w:rsidRDefault="0085547C" w:rsidP="0085547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85547C" w:rsidRDefault="0085547C" w:rsidP="0085547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85547C" w:rsidRDefault="0085547C" w:rsidP="0085547C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85547C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p w:rsidR="0085547C" w:rsidRDefault="0085547C" w:rsidP="0085547C"/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EE61E7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3079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749"/>
    <w:multiLevelType w:val="hybridMultilevel"/>
    <w:tmpl w:val="0390E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049D"/>
    <w:rsid w:val="00020A3B"/>
    <w:rsid w:val="00026B67"/>
    <w:rsid w:val="000469F7"/>
    <w:rsid w:val="000B3DFA"/>
    <w:rsid w:val="000B49AD"/>
    <w:rsid w:val="000C78D5"/>
    <w:rsid w:val="00171EC3"/>
    <w:rsid w:val="002401ED"/>
    <w:rsid w:val="0024552F"/>
    <w:rsid w:val="00254EFC"/>
    <w:rsid w:val="00282FF9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45371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36C9E"/>
    <w:rsid w:val="0085547C"/>
    <w:rsid w:val="008646C7"/>
    <w:rsid w:val="0088074C"/>
    <w:rsid w:val="008E3389"/>
    <w:rsid w:val="008F3816"/>
    <w:rsid w:val="00925874"/>
    <w:rsid w:val="0093079B"/>
    <w:rsid w:val="0099191E"/>
    <w:rsid w:val="00996968"/>
    <w:rsid w:val="009A7181"/>
    <w:rsid w:val="00A1369E"/>
    <w:rsid w:val="00A46C99"/>
    <w:rsid w:val="00A95888"/>
    <w:rsid w:val="00B51A6A"/>
    <w:rsid w:val="00BB5F61"/>
    <w:rsid w:val="00C11579"/>
    <w:rsid w:val="00C84D7A"/>
    <w:rsid w:val="00CA087E"/>
    <w:rsid w:val="00CD7B5B"/>
    <w:rsid w:val="00CE1A2E"/>
    <w:rsid w:val="00D07D9C"/>
    <w:rsid w:val="00D5148D"/>
    <w:rsid w:val="00D658D2"/>
    <w:rsid w:val="00D70553"/>
    <w:rsid w:val="00D95336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43A39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cp:lastPrinted>2022-04-11T08:17:00Z</cp:lastPrinted>
  <dcterms:created xsi:type="dcterms:W3CDTF">2022-05-30T08:56:00Z</dcterms:created>
  <dcterms:modified xsi:type="dcterms:W3CDTF">2022-05-30T09:15:00Z</dcterms:modified>
</cp:coreProperties>
</file>