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386775">
        <w:rPr>
          <w:rFonts w:ascii="Lucida Sans Unicode" w:hAnsi="Lucida Sans Unicode" w:cs="Lucida Sans Unicode"/>
          <w:b/>
          <w:bCs/>
        </w:rPr>
        <w:t>6</w:t>
      </w:r>
      <w:r w:rsidR="00614F5B">
        <w:rPr>
          <w:rFonts w:ascii="Lucida Sans Unicode" w:hAnsi="Lucida Sans Unicode" w:cs="Lucida Sans Unicode"/>
          <w:b/>
          <w:bCs/>
        </w:rPr>
        <w:t>/</w:t>
      </w:r>
      <w:r w:rsidR="00695590">
        <w:rPr>
          <w:rFonts w:ascii="Lucida Sans Unicode" w:hAnsi="Lucida Sans Unicode" w:cs="Lucida Sans Unicode"/>
          <w:b/>
          <w:bCs/>
        </w:rPr>
        <w:t>2</w:t>
      </w:r>
      <w:r w:rsidR="00614F5B">
        <w:rPr>
          <w:rFonts w:ascii="Lucida Sans Unicode" w:hAnsi="Lucida Sans Unicode" w:cs="Lucida Sans Unicode"/>
          <w:b/>
          <w:bCs/>
        </w:rPr>
        <w:t>/202</w:t>
      </w:r>
      <w:r w:rsidR="00695590">
        <w:rPr>
          <w:rFonts w:ascii="Lucida Sans Unicode" w:hAnsi="Lucida Sans Unicode" w:cs="Lucida Sans Unicode"/>
          <w:b/>
          <w:bCs/>
        </w:rPr>
        <w:t>1</w:t>
      </w:r>
      <w:r w:rsidR="009A16F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 xml:space="preserve"> </w:t>
      </w:r>
      <w:r w:rsidR="005C5BCF">
        <w:rPr>
          <w:rFonts w:ascii="Lucida Sans Unicode" w:hAnsi="Lucida Sans Unicode" w:cs="Lucida Sans Unicode"/>
          <w:b/>
          <w:bCs/>
        </w:rPr>
        <w:tab/>
      </w:r>
      <w:r w:rsidR="005C5BCF">
        <w:rPr>
          <w:rFonts w:ascii="Lucida Sans Unicode" w:hAnsi="Lucida Sans Unicode" w:cs="Lucida Sans Unicode"/>
          <w:b/>
          <w:bCs/>
        </w:rPr>
        <w:tab/>
        <w:t>ANNO SCOLASTICO 20</w:t>
      </w:r>
      <w:r w:rsidR="00DC7FCF">
        <w:rPr>
          <w:rFonts w:ascii="Lucida Sans Unicode" w:hAnsi="Lucida Sans Unicode" w:cs="Lucida Sans Unicode"/>
          <w:b/>
          <w:bCs/>
        </w:rPr>
        <w:t>20</w:t>
      </w:r>
      <w:r w:rsidR="005C5BCF">
        <w:rPr>
          <w:rFonts w:ascii="Lucida Sans Unicode" w:hAnsi="Lucida Sans Unicode" w:cs="Lucida Sans Unicode"/>
          <w:b/>
          <w:bCs/>
        </w:rPr>
        <w:t>/'</w:t>
      </w:r>
      <w:r w:rsidR="00DC7FCF">
        <w:rPr>
          <w:rFonts w:ascii="Lucida Sans Unicode" w:hAnsi="Lucida Sans Unicode" w:cs="Lucida Sans Unicode"/>
          <w:b/>
          <w:bCs/>
        </w:rPr>
        <w:t>21</w:t>
      </w:r>
    </w:p>
    <w:p w:rsidR="003253A1" w:rsidRDefault="003253A1">
      <w:pPr>
        <w:rPr>
          <w:rFonts w:ascii="Lucida Sans Unicode" w:hAnsi="Lucida Sans Unicode" w:cs="Lucida Sans Unicode"/>
          <w:sz w:val="22"/>
          <w:szCs w:val="22"/>
        </w:rPr>
      </w:pPr>
    </w:p>
    <w:p w:rsidR="00690EC5" w:rsidRDefault="00690EC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386775" w:rsidRPr="00386775" w:rsidRDefault="00386775" w:rsidP="00690EC5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</w:pPr>
      <w:r w:rsidRPr="003867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AI DOCENTI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/STUDENTI </w:t>
      </w:r>
      <w:r w:rsidRPr="00386775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 xml:space="preserve"> DELLE CLAS</w:t>
      </w: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SI 2°GCOM/2°LICEO/ 4°CAT/4°GCOM</w:t>
      </w:r>
    </w:p>
    <w:p w:rsidR="00690EC5" w:rsidRPr="007842CA" w:rsidRDefault="008430A5" w:rsidP="00690EC5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7842C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9559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10</w:t>
      </w:r>
      <w:r w:rsidR="0038677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</w:t>
      </w:r>
    </w:p>
    <w:p w:rsidR="0078642D" w:rsidRDefault="00690EC5" w:rsidP="00241347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Lucida Sans Unicode" w:hAnsi="Lucida Sans Unicode" w:cs="Lucida Sans Unicode"/>
          <w:bCs/>
          <w:sz w:val="22"/>
          <w:szCs w:val="22"/>
        </w:rPr>
      </w:pPr>
      <w:r w:rsidRPr="00BB543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BB543A">
        <w:rPr>
          <w:rFonts w:ascii="Lucida Sans Unicode" w:eastAsia="Lucida Sans Unicode" w:hAnsi="Lucida Sans Unicode" w:cs="Lucida Sans Unicode"/>
          <w:b/>
          <w:bCs/>
          <w:u w:color="222222"/>
        </w:rPr>
        <w:t>O:</w:t>
      </w:r>
      <w:r w:rsidR="00561B92" w:rsidRPr="007842CA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="00386775">
        <w:rPr>
          <w:rStyle w:val="Enfasigrassetto"/>
          <w:rFonts w:ascii="Lucida Sans Unicode" w:eastAsia="Calibri" w:hAnsi="Lucida Sans Unicode" w:cs="Lucida Sans Unicode"/>
          <w:color w:val="222222"/>
          <w:sz w:val="22"/>
          <w:szCs w:val="22"/>
        </w:rPr>
        <w:t>SAFER INTERNET DAY</w:t>
      </w: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Si comunica che il giorno </w:t>
      </w:r>
      <w:r w:rsidRPr="00386775">
        <w:rPr>
          <w:rFonts w:ascii="Lucida Sans Unicode" w:eastAsia="Times New Roman" w:hAnsi="Lucida Sans Unicode" w:cs="Lucida Sans Unicode"/>
          <w:b/>
          <w:lang w:eastAsia="it-IT"/>
        </w:rPr>
        <w:t>9 Febbraio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2021 si celebra in contemporanea in oltre 100 nazioni di tutto il mondo, il </w:t>
      </w:r>
      <w:proofErr w:type="spellStart"/>
      <w:r w:rsidRPr="002549AF">
        <w:rPr>
          <w:rFonts w:ascii="Lucida Sans Unicode" w:eastAsia="Times New Roman" w:hAnsi="Lucida Sans Unicode" w:cs="Lucida Sans Unicode"/>
          <w:b/>
          <w:lang w:eastAsia="it-IT"/>
        </w:rPr>
        <w:t>Safer</w:t>
      </w:r>
      <w:proofErr w:type="spellEnd"/>
      <w:r w:rsidRPr="002549AF">
        <w:rPr>
          <w:rFonts w:ascii="Lucida Sans Unicode" w:eastAsia="Times New Roman" w:hAnsi="Lucida Sans Unicode" w:cs="Lucida Sans Unicode"/>
          <w:b/>
          <w:lang w:eastAsia="it-IT"/>
        </w:rPr>
        <w:t xml:space="preserve"> Internet </w:t>
      </w:r>
      <w:proofErr w:type="spellStart"/>
      <w:r w:rsidRPr="002549AF">
        <w:rPr>
          <w:rFonts w:ascii="Lucida Sans Unicode" w:eastAsia="Times New Roman" w:hAnsi="Lucida Sans Unicode" w:cs="Lucida Sans Unicode"/>
          <w:b/>
          <w:lang w:eastAsia="it-IT"/>
        </w:rPr>
        <w:t>Day</w:t>
      </w:r>
      <w:proofErr w:type="spellEnd"/>
      <w:r w:rsidRPr="002549AF">
        <w:rPr>
          <w:rFonts w:ascii="Lucida Sans Unicode" w:eastAsia="Times New Roman" w:hAnsi="Lucida Sans Unicode" w:cs="Lucida Sans Unicode"/>
          <w:b/>
          <w:lang w:eastAsia="it-IT"/>
        </w:rPr>
        <w:t xml:space="preserve"> (SID)</w:t>
      </w:r>
      <w:r w:rsidRPr="002549AF">
        <w:rPr>
          <w:rFonts w:ascii="Lucida Sans Unicode" w:eastAsia="Times New Roman" w:hAnsi="Lucida Sans Unicode" w:cs="Lucida Sans Unicode"/>
          <w:lang w:eastAsia="it-IT"/>
        </w:rPr>
        <w:t>, la giornata mondiale per la sicurezza in Rete, istituita e promossa dalla Commissione Europea.</w:t>
      </w: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Il nostro istituto ha deciso di partecipare con due iniziative, una proposta dal gruppo di lavoro </w:t>
      </w:r>
      <w:r w:rsidRPr="002549AF">
        <w:rPr>
          <w:rFonts w:ascii="Lucida Sans Unicode" w:eastAsia="Times New Roman" w:hAnsi="Lucida Sans Unicode" w:cs="Lucida Sans Unicode"/>
          <w:b/>
          <w:bCs/>
          <w:lang w:eastAsia="it-IT"/>
        </w:rPr>
        <w:t>Docenti Web Team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per la didattica e l'educazione civica digitale (Ex polo di</w:t>
      </w:r>
      <w:r w:rsidRPr="00C57D32">
        <w:rPr>
          <w:rFonts w:ascii="Lucida Sans Unicode" w:eastAsia="Times New Roman" w:hAnsi="Lucida Sans Unicode" w:cs="Lucida Sans Unicode"/>
          <w:lang w:eastAsia="it-IT"/>
        </w:rPr>
        <w:t xml:space="preserve">gitale), l'altra proposta sorge dal </w:t>
      </w:r>
      <w:proofErr w:type="spellStart"/>
      <w:r w:rsidRPr="002549AF">
        <w:rPr>
          <w:rFonts w:ascii="Lucida Sans Unicode" w:eastAsia="Times New Roman" w:hAnsi="Lucida Sans Unicode" w:cs="Lucida Sans Unicode"/>
          <w:b/>
          <w:bCs/>
          <w:lang w:eastAsia="it-IT"/>
        </w:rPr>
        <w:t>Miur</w:t>
      </w:r>
      <w:proofErr w:type="spellEnd"/>
      <w:r w:rsidRPr="002549AF">
        <w:rPr>
          <w:rFonts w:ascii="Lucida Sans Unicode" w:eastAsia="Times New Roman" w:hAnsi="Lucida Sans Unicode" w:cs="Lucida Sans Unicode"/>
          <w:b/>
          <w:bCs/>
          <w:lang w:eastAsia="it-IT"/>
        </w:rPr>
        <w:t xml:space="preserve"> 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- </w:t>
      </w:r>
      <w:r w:rsidRPr="002549AF">
        <w:rPr>
          <w:rFonts w:ascii="Lucida Sans Unicode" w:eastAsia="Times New Roman" w:hAnsi="Lucida Sans Unicode" w:cs="Lucida Sans Unicode"/>
          <w:b/>
          <w:bCs/>
          <w:lang w:eastAsia="it-IT"/>
        </w:rPr>
        <w:t>Generazioni connesse</w:t>
      </w:r>
      <w:r w:rsidRPr="002549AF">
        <w:rPr>
          <w:rFonts w:ascii="Lucida Sans Unicode" w:eastAsia="Times New Roman" w:hAnsi="Lucida Sans Unicode" w:cs="Lucida Sans Unicode"/>
          <w:lang w:eastAsia="it-IT"/>
        </w:rPr>
        <w:t>.</w:t>
      </w: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Nello specifico: </w:t>
      </w:r>
    </w:p>
    <w:p w:rsidR="00386775" w:rsidRPr="00C57D32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- Alcune classi in presenza nella </w:t>
      </w:r>
      <w:r w:rsidRPr="002549AF">
        <w:rPr>
          <w:rFonts w:ascii="Lucida Sans Unicode" w:eastAsia="Times New Roman" w:hAnsi="Lucida Sans Unicode" w:cs="Lucida Sans Unicode"/>
          <w:b/>
          <w:lang w:eastAsia="it-IT"/>
        </w:rPr>
        <w:t>sede di Tradate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, coadiuvate dal prof. Mantovani </w:t>
      </w:r>
      <w:r w:rsidRPr="00C57D32">
        <w:rPr>
          <w:rFonts w:ascii="Lucida Sans Unicode" w:eastAsia="Times New Roman" w:hAnsi="Lucida Sans Unicode" w:cs="Lucida Sans Unicode"/>
          <w:lang w:eastAsia="it-IT"/>
        </w:rPr>
        <w:t>parteciperanno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ad un </w:t>
      </w:r>
      <w:proofErr w:type="spellStart"/>
      <w:r w:rsidRPr="002549AF">
        <w:rPr>
          <w:rFonts w:ascii="Lucida Sans Unicode" w:eastAsia="Times New Roman" w:hAnsi="Lucida Sans Unicode" w:cs="Lucida Sans Unicode"/>
          <w:lang w:eastAsia="it-IT"/>
        </w:rPr>
        <w:t>Kahoot</w:t>
      </w:r>
      <w:proofErr w:type="spellEnd"/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online di breve durata volto a sensibilizzare i ragazzi sui rischi nascosti in rete.</w:t>
      </w: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</w:p>
    <w:p w:rsidR="00386775" w:rsidRPr="002549AF" w:rsidRDefault="00386775" w:rsidP="00386775">
      <w:pPr>
        <w:jc w:val="both"/>
        <w:rPr>
          <w:rFonts w:ascii="Lucida Sans Unicode" w:eastAsia="Times New Roman" w:hAnsi="Lucida Sans Unicode" w:cs="Lucida Sans Unicode"/>
          <w:lang w:eastAsia="it-IT"/>
        </w:rPr>
      </w:pP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- Si invitano i docenti delle classi </w:t>
      </w:r>
      <w:r w:rsidRPr="002549AF">
        <w:rPr>
          <w:rFonts w:ascii="Lucida Sans Unicode" w:eastAsia="Times New Roman" w:hAnsi="Lucida Sans Unicode" w:cs="Lucida Sans Unicode"/>
          <w:b/>
          <w:lang w:eastAsia="it-IT"/>
        </w:rPr>
        <w:t>seconde del liceo</w:t>
      </w:r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in presenza alle ore 9.50 a far seguire alla classe i </w:t>
      </w:r>
      <w:proofErr w:type="spellStart"/>
      <w:r w:rsidRPr="002549AF">
        <w:rPr>
          <w:rFonts w:ascii="Lucida Sans Unicode" w:eastAsia="Times New Roman" w:hAnsi="Lucida Sans Unicode" w:cs="Lucida Sans Unicode"/>
          <w:lang w:eastAsia="it-IT"/>
        </w:rPr>
        <w:t>webinar</w:t>
      </w:r>
      <w:proofErr w:type="spellEnd"/>
      <w:r w:rsidRPr="002549AF">
        <w:rPr>
          <w:rFonts w:ascii="Lucida Sans Unicode" w:eastAsia="Times New Roman" w:hAnsi="Lucida Sans Unicode" w:cs="Lucida Sans Unicode"/>
          <w:lang w:eastAsia="it-IT"/>
        </w:rPr>
        <w:t xml:space="preserve"> proposti dal Ministero dell'Istruzione che troveranno accessibili al link :</w:t>
      </w:r>
    </w:p>
    <w:p w:rsidR="00386775" w:rsidRPr="002549AF" w:rsidRDefault="00386775" w:rsidP="00386775">
      <w:pPr>
        <w:rPr>
          <w:rFonts w:ascii="Lucida Sans Unicode" w:eastAsia="Times New Roman" w:hAnsi="Lucida Sans Unicode" w:cs="Lucida Sans Unicode"/>
          <w:lang w:eastAsia="it-IT"/>
        </w:rPr>
      </w:pPr>
      <w:hyperlink r:id="rId7" w:tgtFrame="_blank" w:history="1">
        <w:r w:rsidRPr="00C57D32">
          <w:rPr>
            <w:rFonts w:ascii="Lucida Sans Unicode" w:eastAsia="Times New Roman" w:hAnsi="Lucida Sans Unicode" w:cs="Lucida Sans Unicode"/>
            <w:color w:val="0000FF"/>
            <w:u w:val="single"/>
            <w:lang w:eastAsia="it-IT"/>
          </w:rPr>
          <w:t>https://www.generazioniconnesse.it/site/it/2021/09/02/diretta-streaming-sid2021/</w:t>
        </w:r>
      </w:hyperlink>
    </w:p>
    <w:p w:rsidR="00386775" w:rsidRPr="00C57D32" w:rsidRDefault="00386775" w:rsidP="00386775">
      <w:pPr>
        <w:rPr>
          <w:rFonts w:ascii="Lucida Sans Unicode" w:hAnsi="Lucida Sans Unicode" w:cs="Lucida Sans Unicode"/>
        </w:rPr>
      </w:pPr>
      <w:r w:rsidRPr="002549AF">
        <w:rPr>
          <w:rFonts w:ascii="Lucida Sans Unicode" w:hAnsi="Lucida Sans Unicode" w:cs="Lucida Sans Unicode"/>
        </w:rPr>
        <w:t xml:space="preserve">Questi </w:t>
      </w:r>
      <w:proofErr w:type="spellStart"/>
      <w:r w:rsidRPr="002549AF">
        <w:rPr>
          <w:rFonts w:ascii="Lucida Sans Unicode" w:hAnsi="Lucida Sans Unicode" w:cs="Lucida Sans Unicode"/>
        </w:rPr>
        <w:t>webinar</w:t>
      </w:r>
      <w:proofErr w:type="spellEnd"/>
      <w:r w:rsidRPr="002549AF">
        <w:rPr>
          <w:rFonts w:ascii="Lucida Sans Unicode" w:hAnsi="Lucida Sans Unicode" w:cs="Lucida Sans Unicode"/>
        </w:rPr>
        <w:t xml:space="preserve"> avranno inizio alle ore 10.00</w:t>
      </w:r>
      <w:r w:rsidRPr="00C57D32">
        <w:rPr>
          <w:rFonts w:ascii="Lucida Sans Unicode" w:hAnsi="Lucida Sans Unicode" w:cs="Lucida Sans Unicode"/>
        </w:rPr>
        <w:t xml:space="preserve"> e termineranno alle ore 13.30 e </w:t>
      </w:r>
      <w:r w:rsidRPr="002549AF">
        <w:rPr>
          <w:rFonts w:ascii="Lucida Sans Unicode" w:hAnsi="Lucida Sans Unicode" w:cs="Lucida Sans Unicode"/>
        </w:rPr>
        <w:t xml:space="preserve">per le classi interessate che li seguiranno verranno riconosciute 4 ore di Ed. </w:t>
      </w:r>
      <w:r w:rsidRPr="00C57D32">
        <w:rPr>
          <w:rFonts w:ascii="Lucida Sans Unicode" w:hAnsi="Lucida Sans Unicode" w:cs="Lucida Sans Unicode"/>
        </w:rPr>
        <w:t>Civica nella</w:t>
      </w:r>
      <w:r w:rsidRPr="002549AF">
        <w:rPr>
          <w:rFonts w:ascii="Lucida Sans Unicode" w:hAnsi="Lucida Sans Unicode" w:cs="Lucida Sans Unicode"/>
        </w:rPr>
        <w:t xml:space="preserve"> sezione iner</w:t>
      </w:r>
      <w:r w:rsidRPr="00C57D32">
        <w:rPr>
          <w:rFonts w:ascii="Lucida Sans Unicode" w:hAnsi="Lucida Sans Unicode" w:cs="Lucida Sans Unicode"/>
        </w:rPr>
        <w:t>ente a "Cittadinanza Digitale".</w:t>
      </w:r>
    </w:p>
    <w:p w:rsidR="00690EC5" w:rsidRPr="00386775" w:rsidRDefault="00386775" w:rsidP="0078642D">
      <w:pPr>
        <w:pStyle w:val="Titolo3"/>
        <w:rPr>
          <w:rFonts w:ascii="Lucida Sans Unicode" w:eastAsia="Tahoma" w:hAnsi="Lucida Sans Unicode" w:cs="Lucida Sans Unicode"/>
          <w:bCs w:val="0"/>
          <w:color w:val="auto"/>
        </w:rPr>
      </w:pPr>
      <w:r w:rsidRPr="00386775">
        <w:rPr>
          <w:rFonts w:ascii="Lucida Sans Unicode" w:eastAsia="Tahoma" w:hAnsi="Lucida Sans Unicode" w:cs="Lucida Sans Unicode"/>
          <w:bCs w:val="0"/>
          <w:color w:val="auto"/>
        </w:rPr>
        <w:t>Referente iniziativa: prof. Valerio Mantovani</w:t>
      </w:r>
    </w:p>
    <w:p w:rsidR="00386775" w:rsidRDefault="00386775" w:rsidP="00386775"/>
    <w:p w:rsidR="00386775" w:rsidRPr="00386775" w:rsidRDefault="00386775" w:rsidP="00386775"/>
    <w:p w:rsidR="00DC7FCF" w:rsidRPr="00C70B94" w:rsidRDefault="00DC7FCF" w:rsidP="00DC7FCF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DC7FCF" w:rsidRDefault="00DC7FCF" w:rsidP="00DC7FCF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C7FCF" w:rsidRDefault="00DC7FCF" w:rsidP="00DC7FCF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lastRenderedPageBreak/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61B92" w:rsidRPr="007842CA" w:rsidRDefault="00561B92" w:rsidP="00F367DB">
      <w:pPr>
        <w:pStyle w:val="Default"/>
        <w:jc w:val="center"/>
        <w:rPr>
          <w:rFonts w:ascii="Lucida Sans Unicode" w:eastAsia="Tahoma" w:hAnsi="Lucida Sans Unicode" w:cs="Lucida Sans Unicode"/>
          <w:b/>
          <w:bCs/>
        </w:rPr>
      </w:pPr>
    </w:p>
    <w:sectPr w:rsidR="00561B92" w:rsidRPr="007842CA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DF" w:rsidRDefault="00D076DF" w:rsidP="00345C57">
      <w:r>
        <w:separator/>
      </w:r>
    </w:p>
  </w:endnote>
  <w:endnote w:type="continuationSeparator" w:id="0">
    <w:p w:rsidR="00D076DF" w:rsidRDefault="00D076DF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9" w:rsidRDefault="00D96CE9" w:rsidP="00173195">
    <w:pPr>
      <w:pStyle w:val="Pidipagina"/>
    </w:pPr>
    <w:r>
      <w:t>VM/</w:t>
    </w:r>
    <w:r w:rsidR="00386775">
      <w:t>VM</w:t>
    </w:r>
    <w:r>
      <w:tab/>
      <w:t>ISISS don Lorenzo Milani Tradate</w:t>
    </w:r>
    <w:r>
      <w:tab/>
      <w:t>Rev. 04 del 03/10/18</w:t>
    </w:r>
  </w:p>
  <w:p w:rsidR="00D96CE9" w:rsidRDefault="00D96CE9">
    <w:pPr>
      <w:pStyle w:val="Pidipagina"/>
    </w:pPr>
  </w:p>
  <w:p w:rsidR="00D96CE9" w:rsidRDefault="00D96C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DF" w:rsidRDefault="00D076DF" w:rsidP="00345C57">
      <w:r>
        <w:separator/>
      </w:r>
    </w:p>
  </w:footnote>
  <w:footnote w:type="continuationSeparator" w:id="0">
    <w:p w:rsidR="00D076DF" w:rsidRDefault="00D076DF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E9" w:rsidRDefault="00E73B1A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DON MI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CE9" w:rsidRDefault="00D96C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6E3"/>
    <w:multiLevelType w:val="hybridMultilevel"/>
    <w:tmpl w:val="F41EA8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7"/>
    <w:rsid w:val="000508B0"/>
    <w:rsid w:val="000A0969"/>
    <w:rsid w:val="000B6201"/>
    <w:rsid w:val="000F73EA"/>
    <w:rsid w:val="00120B67"/>
    <w:rsid w:val="00140F13"/>
    <w:rsid w:val="00170BB0"/>
    <w:rsid w:val="00173195"/>
    <w:rsid w:val="001977DD"/>
    <w:rsid w:val="001B09CC"/>
    <w:rsid w:val="001E43B7"/>
    <w:rsid w:val="00225B91"/>
    <w:rsid w:val="00241347"/>
    <w:rsid w:val="00247704"/>
    <w:rsid w:val="00254E6A"/>
    <w:rsid w:val="00283785"/>
    <w:rsid w:val="0029733B"/>
    <w:rsid w:val="002A46C0"/>
    <w:rsid w:val="002C6F47"/>
    <w:rsid w:val="0031273D"/>
    <w:rsid w:val="003253A1"/>
    <w:rsid w:val="00345C57"/>
    <w:rsid w:val="0037011A"/>
    <w:rsid w:val="00371E4D"/>
    <w:rsid w:val="00372073"/>
    <w:rsid w:val="00386775"/>
    <w:rsid w:val="003D4FEA"/>
    <w:rsid w:val="0048017C"/>
    <w:rsid w:val="004A4645"/>
    <w:rsid w:val="004C0024"/>
    <w:rsid w:val="004D1CF7"/>
    <w:rsid w:val="004E54A0"/>
    <w:rsid w:val="00510A23"/>
    <w:rsid w:val="0051313D"/>
    <w:rsid w:val="00561B92"/>
    <w:rsid w:val="00573C75"/>
    <w:rsid w:val="005771C6"/>
    <w:rsid w:val="00577C98"/>
    <w:rsid w:val="005B1B62"/>
    <w:rsid w:val="005C5BCF"/>
    <w:rsid w:val="005D65FE"/>
    <w:rsid w:val="005D7EC1"/>
    <w:rsid w:val="005E21E4"/>
    <w:rsid w:val="00602A2D"/>
    <w:rsid w:val="006123B3"/>
    <w:rsid w:val="00614F5B"/>
    <w:rsid w:val="00643EF6"/>
    <w:rsid w:val="0065087F"/>
    <w:rsid w:val="00652885"/>
    <w:rsid w:val="00672088"/>
    <w:rsid w:val="00676292"/>
    <w:rsid w:val="00690EC5"/>
    <w:rsid w:val="006931DE"/>
    <w:rsid w:val="00695590"/>
    <w:rsid w:val="006B1E9B"/>
    <w:rsid w:val="006B608F"/>
    <w:rsid w:val="006D1B1E"/>
    <w:rsid w:val="006E14A3"/>
    <w:rsid w:val="00733669"/>
    <w:rsid w:val="00740833"/>
    <w:rsid w:val="00773588"/>
    <w:rsid w:val="007842CA"/>
    <w:rsid w:val="0078642D"/>
    <w:rsid w:val="007A1349"/>
    <w:rsid w:val="0081736D"/>
    <w:rsid w:val="008353C8"/>
    <w:rsid w:val="008430A5"/>
    <w:rsid w:val="008A59B9"/>
    <w:rsid w:val="008C2903"/>
    <w:rsid w:val="008C2EFC"/>
    <w:rsid w:val="00907B5A"/>
    <w:rsid w:val="00917F91"/>
    <w:rsid w:val="0092730B"/>
    <w:rsid w:val="00927BB3"/>
    <w:rsid w:val="00965BAE"/>
    <w:rsid w:val="00973561"/>
    <w:rsid w:val="0098397B"/>
    <w:rsid w:val="009A16FF"/>
    <w:rsid w:val="009C3871"/>
    <w:rsid w:val="00A15EC0"/>
    <w:rsid w:val="00A25CC3"/>
    <w:rsid w:val="00A41B40"/>
    <w:rsid w:val="00A46325"/>
    <w:rsid w:val="00A668EF"/>
    <w:rsid w:val="00AC0B05"/>
    <w:rsid w:val="00B163CF"/>
    <w:rsid w:val="00B92ECA"/>
    <w:rsid w:val="00BB543A"/>
    <w:rsid w:val="00BC56A1"/>
    <w:rsid w:val="00BE714F"/>
    <w:rsid w:val="00BF1CE1"/>
    <w:rsid w:val="00BF3FE2"/>
    <w:rsid w:val="00BF5D16"/>
    <w:rsid w:val="00BF6BF1"/>
    <w:rsid w:val="00C13C29"/>
    <w:rsid w:val="00C5566A"/>
    <w:rsid w:val="00C76411"/>
    <w:rsid w:val="00CE7379"/>
    <w:rsid w:val="00D076DF"/>
    <w:rsid w:val="00D07816"/>
    <w:rsid w:val="00D32EBE"/>
    <w:rsid w:val="00D96CE9"/>
    <w:rsid w:val="00DB7E8B"/>
    <w:rsid w:val="00DC7136"/>
    <w:rsid w:val="00DC7FCF"/>
    <w:rsid w:val="00E32353"/>
    <w:rsid w:val="00E33A00"/>
    <w:rsid w:val="00E44FFD"/>
    <w:rsid w:val="00E45923"/>
    <w:rsid w:val="00E73B1A"/>
    <w:rsid w:val="00EE1876"/>
    <w:rsid w:val="00F367DB"/>
    <w:rsid w:val="00F44842"/>
    <w:rsid w:val="00F45EA1"/>
    <w:rsid w:val="00F46FAF"/>
    <w:rsid w:val="00F70BC0"/>
    <w:rsid w:val="00FA6460"/>
    <w:rsid w:val="00FF3CB3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erazioniconnesse.it/site/it/2021/09/02/diretta-streaming-sid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10</cp:revision>
  <cp:lastPrinted>2021-02-05T11:47:00Z</cp:lastPrinted>
  <dcterms:created xsi:type="dcterms:W3CDTF">2020-10-12T11:18:00Z</dcterms:created>
  <dcterms:modified xsi:type="dcterms:W3CDTF">2021-02-06T07:42:00Z</dcterms:modified>
</cp:coreProperties>
</file>