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1992"/>
        <w:gridCol w:w="4331"/>
        <w:gridCol w:w="2164"/>
        <w:gridCol w:w="6016"/>
      </w:tblGrid>
      <w:tr w:rsidR="00AF682D" w:rsidRPr="0011235A" w:rsidTr="00D52E51">
        <w:trPr>
          <w:trHeight w:val="397"/>
        </w:trPr>
        <w:tc>
          <w:tcPr>
            <w:tcW w:w="5000" w:type="pct"/>
            <w:gridSpan w:val="4"/>
            <w:vAlign w:val="center"/>
          </w:tcPr>
          <w:p w:rsidR="00AF682D" w:rsidRPr="00CE6D63" w:rsidRDefault="00DA6717" w:rsidP="00CE6D63">
            <w:pPr>
              <w:pStyle w:val="Titolo1"/>
              <w:spacing w:line="276" w:lineRule="auto"/>
              <w:jc w:val="center"/>
              <w:outlineLvl w:val="0"/>
              <w:rPr>
                <w:rFonts w:ascii="Tahoma" w:hAnsi="Tahoma" w:cs="Tahoma"/>
                <w:szCs w:val="24"/>
              </w:rPr>
            </w:pPr>
            <w:r w:rsidRPr="00CE6D63">
              <w:rPr>
                <w:rFonts w:ascii="Tahoma" w:hAnsi="Tahoma" w:cs="Tahoma"/>
                <w:szCs w:val="24"/>
              </w:rPr>
              <w:t>PROGRAMMAZIONE DIDATTICA DIGITALE INTEGRATA</w:t>
            </w:r>
            <w:r w:rsidR="003C5131">
              <w:rPr>
                <w:rFonts w:ascii="Tahoma" w:hAnsi="Tahoma" w:cs="Tahoma"/>
                <w:szCs w:val="24"/>
              </w:rPr>
              <w:t xml:space="preserve"> DIPARTIMENTO</w:t>
            </w:r>
          </w:p>
        </w:tc>
      </w:tr>
      <w:tr w:rsidR="002F59A6" w:rsidRPr="0011235A" w:rsidTr="002F59A6">
        <w:trPr>
          <w:trHeight w:val="397"/>
        </w:trPr>
        <w:tc>
          <w:tcPr>
            <w:tcW w:w="687" w:type="pct"/>
            <w:vAlign w:val="center"/>
          </w:tcPr>
          <w:p w:rsidR="002F59A6" w:rsidRPr="0011235A" w:rsidRDefault="002F59A6" w:rsidP="004B2074">
            <w:pPr>
              <w:pStyle w:val="Titolo1"/>
              <w:spacing w:line="276" w:lineRule="auto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Dipartimento</w:t>
            </w:r>
          </w:p>
        </w:tc>
        <w:tc>
          <w:tcPr>
            <w:tcW w:w="4313" w:type="pct"/>
            <w:gridSpan w:val="3"/>
            <w:vAlign w:val="center"/>
          </w:tcPr>
          <w:p w:rsidR="002F59A6" w:rsidRPr="0011235A" w:rsidRDefault="002F59A6" w:rsidP="004B2074">
            <w:pPr>
              <w:pStyle w:val="Titolo1"/>
              <w:spacing w:line="276" w:lineRule="auto"/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D3F" w:rsidRPr="0011235A" w:rsidTr="00D52E51">
        <w:trPr>
          <w:trHeight w:val="397"/>
        </w:trPr>
        <w:tc>
          <w:tcPr>
            <w:tcW w:w="687" w:type="pct"/>
            <w:vAlign w:val="center"/>
          </w:tcPr>
          <w:p w:rsidR="00445D3F" w:rsidRPr="0011235A" w:rsidRDefault="00445D3F" w:rsidP="004B2074">
            <w:pPr>
              <w:pStyle w:val="Titolo1"/>
              <w:spacing w:line="276" w:lineRule="auto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1235A">
              <w:rPr>
                <w:rFonts w:ascii="Tahoma" w:hAnsi="Tahoma" w:cs="Tahoma"/>
                <w:b w:val="0"/>
                <w:sz w:val="22"/>
                <w:szCs w:val="22"/>
              </w:rPr>
              <w:t>A.S.</w:t>
            </w:r>
          </w:p>
        </w:tc>
        <w:tc>
          <w:tcPr>
            <w:tcW w:w="1493" w:type="pct"/>
            <w:vAlign w:val="center"/>
          </w:tcPr>
          <w:p w:rsidR="00445D3F" w:rsidRPr="0011235A" w:rsidRDefault="00445D3F" w:rsidP="004B2074">
            <w:pPr>
              <w:pStyle w:val="Titolo1"/>
              <w:spacing w:line="276" w:lineRule="auto"/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445D3F" w:rsidRPr="009B75F7" w:rsidRDefault="001C6247" w:rsidP="00445D3F">
            <w:pPr>
              <w:pStyle w:val="Titolo1"/>
              <w:spacing w:line="276" w:lineRule="auto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Classe</w:t>
            </w:r>
            <w:r w:rsidR="002F59A6">
              <w:rPr>
                <w:rFonts w:ascii="Tahoma" w:hAnsi="Tahoma" w:cs="Tahoma"/>
                <w:b w:val="0"/>
                <w:sz w:val="22"/>
                <w:szCs w:val="22"/>
              </w:rPr>
              <w:t>/i</w:t>
            </w:r>
          </w:p>
        </w:tc>
        <w:tc>
          <w:tcPr>
            <w:tcW w:w="2074" w:type="pct"/>
            <w:vAlign w:val="center"/>
          </w:tcPr>
          <w:p w:rsidR="00445D3F" w:rsidRPr="0011235A" w:rsidRDefault="00445D3F" w:rsidP="004B2074">
            <w:pPr>
              <w:pStyle w:val="Titolo1"/>
              <w:spacing w:line="276" w:lineRule="auto"/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59A6" w:rsidRPr="0011235A" w:rsidTr="002F59A6">
        <w:trPr>
          <w:trHeight w:val="397"/>
        </w:trPr>
        <w:tc>
          <w:tcPr>
            <w:tcW w:w="687" w:type="pct"/>
            <w:vAlign w:val="center"/>
          </w:tcPr>
          <w:p w:rsidR="002F59A6" w:rsidRPr="009B75F7" w:rsidRDefault="002F59A6" w:rsidP="0019045C">
            <w:pPr>
              <w:pStyle w:val="Titolo1"/>
              <w:spacing w:line="276" w:lineRule="auto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Indirizzo</w:t>
            </w:r>
          </w:p>
        </w:tc>
        <w:tc>
          <w:tcPr>
            <w:tcW w:w="4313" w:type="pct"/>
            <w:gridSpan w:val="3"/>
            <w:vAlign w:val="center"/>
          </w:tcPr>
          <w:p w:rsidR="002F59A6" w:rsidRPr="0011235A" w:rsidRDefault="002F59A6" w:rsidP="0019045C">
            <w:pPr>
              <w:pStyle w:val="Titolo1"/>
              <w:spacing w:line="276" w:lineRule="auto"/>
              <w:jc w:val="center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31783" w:rsidRPr="0011235A" w:rsidRDefault="00A31783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14283" w:type="dxa"/>
        <w:tblLook w:val="04A0"/>
      </w:tblPr>
      <w:tblGrid>
        <w:gridCol w:w="3006"/>
        <w:gridCol w:w="3510"/>
        <w:gridCol w:w="2835"/>
        <w:gridCol w:w="4932"/>
      </w:tblGrid>
      <w:tr w:rsidR="00625B37" w:rsidRPr="0011235A" w:rsidTr="00A47FB4">
        <w:trPr>
          <w:trHeight w:val="454"/>
        </w:trPr>
        <w:tc>
          <w:tcPr>
            <w:tcW w:w="14283" w:type="dxa"/>
            <w:gridSpan w:val="4"/>
            <w:shd w:val="clear" w:color="auto" w:fill="00B0F0"/>
            <w:vAlign w:val="center"/>
          </w:tcPr>
          <w:p w:rsidR="00625B37" w:rsidRPr="0011235A" w:rsidRDefault="00DA6717" w:rsidP="0060119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PIANO DI LAVORO PER COMPETENZE</w:t>
            </w:r>
          </w:p>
        </w:tc>
      </w:tr>
      <w:tr w:rsidR="00601194" w:rsidRPr="0011235A" w:rsidTr="00A47FB4">
        <w:trPr>
          <w:trHeight w:val="264"/>
        </w:trPr>
        <w:tc>
          <w:tcPr>
            <w:tcW w:w="3006" w:type="dxa"/>
            <w:vAlign w:val="center"/>
          </w:tcPr>
          <w:p w:rsidR="00683E13" w:rsidRDefault="00683E13" w:rsidP="00683E1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83E13" w:rsidRDefault="000D0ABF" w:rsidP="000D0A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COMPETENZE</w:t>
            </w:r>
          </w:p>
        </w:tc>
        <w:tc>
          <w:tcPr>
            <w:tcW w:w="3510" w:type="dxa"/>
            <w:vAlign w:val="center"/>
          </w:tcPr>
          <w:p w:rsidR="00601194" w:rsidRPr="0011235A" w:rsidRDefault="000D0ABF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CONTENUTI ESSENZIALI DISCIPLINARI</w:t>
            </w:r>
            <w:r w:rsidR="0060119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01194" w:rsidRPr="0011235A" w:rsidRDefault="000D0ABF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ABILITA’</w:t>
            </w:r>
          </w:p>
        </w:tc>
        <w:tc>
          <w:tcPr>
            <w:tcW w:w="4932" w:type="dxa"/>
            <w:vAlign w:val="center"/>
          </w:tcPr>
          <w:p w:rsidR="00601194" w:rsidRPr="0011235A" w:rsidRDefault="00717C30" w:rsidP="00717C3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NODI INTERDISCIPLINARI  </w:t>
            </w:r>
          </w:p>
        </w:tc>
      </w:tr>
      <w:tr w:rsidR="00601194" w:rsidRPr="0011235A" w:rsidTr="00A47FB4">
        <w:trPr>
          <w:trHeight w:val="264"/>
        </w:trPr>
        <w:tc>
          <w:tcPr>
            <w:tcW w:w="3006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01194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01194" w:rsidRPr="0011235A" w:rsidTr="00A47FB4">
        <w:trPr>
          <w:trHeight w:val="264"/>
        </w:trPr>
        <w:tc>
          <w:tcPr>
            <w:tcW w:w="3006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1194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01194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01194" w:rsidRPr="0011235A" w:rsidTr="00A47FB4">
        <w:trPr>
          <w:trHeight w:val="264"/>
        </w:trPr>
        <w:tc>
          <w:tcPr>
            <w:tcW w:w="3006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01194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01194" w:rsidRPr="0011235A" w:rsidRDefault="00601194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67E" w:rsidRPr="0011235A" w:rsidTr="00A47FB4">
        <w:trPr>
          <w:trHeight w:val="264"/>
        </w:trPr>
        <w:tc>
          <w:tcPr>
            <w:tcW w:w="3006" w:type="dxa"/>
            <w:vAlign w:val="center"/>
          </w:tcPr>
          <w:p w:rsidR="0012367E" w:rsidRPr="0011235A" w:rsidRDefault="0012367E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12367E" w:rsidRPr="0011235A" w:rsidRDefault="0012367E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2367E" w:rsidRPr="0011235A" w:rsidRDefault="0012367E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12367E" w:rsidRDefault="0012367E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2367E" w:rsidRDefault="0012367E" w:rsidP="001123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D0DD7" w:rsidRDefault="007D0DD7">
      <w:pPr>
        <w:rPr>
          <w:rFonts w:ascii="Tahoma" w:hAnsi="Tahoma" w:cs="Tahoma"/>
          <w:sz w:val="22"/>
          <w:szCs w:val="22"/>
        </w:rPr>
      </w:pPr>
    </w:p>
    <w:p w:rsidR="00F913D8" w:rsidRDefault="00F913D8">
      <w:pPr>
        <w:rPr>
          <w:rFonts w:ascii="Tahoma" w:hAnsi="Tahoma" w:cs="Tahoma"/>
          <w:sz w:val="22"/>
          <w:szCs w:val="22"/>
        </w:rPr>
      </w:pPr>
    </w:p>
    <w:p w:rsidR="002014BD" w:rsidRDefault="007D0D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seguito sono riportati </w:t>
      </w:r>
      <w:r w:rsidR="00C92217">
        <w:rPr>
          <w:rFonts w:ascii="Tahoma" w:hAnsi="Tahoma" w:cs="Tahoma"/>
          <w:sz w:val="22"/>
          <w:szCs w:val="22"/>
        </w:rPr>
        <w:t xml:space="preserve"> </w:t>
      </w:r>
      <w:r w:rsidR="00C92217" w:rsidRPr="00C92217">
        <w:rPr>
          <w:rFonts w:ascii="Tahoma" w:hAnsi="Tahoma" w:cs="Tahoma"/>
          <w:b/>
          <w:sz w:val="22"/>
          <w:szCs w:val="22"/>
        </w:rPr>
        <w:t xml:space="preserve">tutti </w:t>
      </w:r>
      <w:r>
        <w:rPr>
          <w:rFonts w:ascii="Tahoma" w:hAnsi="Tahoma" w:cs="Tahoma"/>
          <w:sz w:val="22"/>
          <w:szCs w:val="22"/>
        </w:rPr>
        <w:t xml:space="preserve"> I CANALI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COMUNICAZIONE, MATERIALI PROPOSTI,  MODALITA'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VERIFICA  </w:t>
      </w:r>
      <w:r w:rsidR="00C92217">
        <w:rPr>
          <w:rFonts w:ascii="Tahoma" w:hAnsi="Tahoma" w:cs="Tahoma"/>
          <w:sz w:val="22"/>
          <w:szCs w:val="22"/>
        </w:rPr>
        <w:t>attivabili nella DDI. Nel modello di</w:t>
      </w:r>
      <w:r>
        <w:rPr>
          <w:rFonts w:ascii="Tahoma" w:hAnsi="Tahoma" w:cs="Tahoma"/>
          <w:sz w:val="22"/>
          <w:szCs w:val="22"/>
        </w:rPr>
        <w:t xml:space="preserve"> programmazione disciplinare personale</w:t>
      </w:r>
      <w:r w:rsidR="00C9221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ogni docente indicherà quali CANALI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COMUNICAZIONE, MATERIALI PROPOSTI,  MODALITA'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VERIFICA, pensa di attivare nelle sue classi</w:t>
      </w:r>
      <w:r w:rsidR="00C92217">
        <w:rPr>
          <w:rFonts w:ascii="Tahoma" w:hAnsi="Tahoma" w:cs="Tahoma"/>
          <w:sz w:val="22"/>
          <w:szCs w:val="22"/>
        </w:rPr>
        <w:t xml:space="preserve">. </w:t>
      </w:r>
    </w:p>
    <w:p w:rsidR="007D0DD7" w:rsidRDefault="007D0DD7">
      <w:pPr>
        <w:rPr>
          <w:rFonts w:ascii="Tahoma" w:hAnsi="Tahoma" w:cs="Tahoma"/>
          <w:sz w:val="22"/>
          <w:szCs w:val="22"/>
        </w:rPr>
      </w:pPr>
    </w:p>
    <w:p w:rsidR="007D0DD7" w:rsidRPr="0011235A" w:rsidRDefault="007D0DD7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3066"/>
        <w:gridCol w:w="11437"/>
      </w:tblGrid>
      <w:tr w:rsidR="009438AB" w:rsidRPr="0011235A" w:rsidTr="00D52E51">
        <w:tc>
          <w:tcPr>
            <w:tcW w:w="5000" w:type="pct"/>
            <w:gridSpan w:val="2"/>
            <w:shd w:val="clear" w:color="auto" w:fill="92D050"/>
          </w:tcPr>
          <w:p w:rsidR="009438AB" w:rsidRPr="0011235A" w:rsidRDefault="009438AB" w:rsidP="00601194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b/>
                <w:sz w:val="22"/>
                <w:szCs w:val="22"/>
              </w:rPr>
              <w:t>CANALI DI COMUNICAZIONE</w:t>
            </w:r>
          </w:p>
        </w:tc>
      </w:tr>
      <w:tr w:rsidR="00997DAA" w:rsidRPr="0011235A" w:rsidTr="00D52E51">
        <w:tc>
          <w:tcPr>
            <w:tcW w:w="1057" w:type="pct"/>
            <w:vMerge w:val="restart"/>
            <w:vAlign w:val="center"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Piattaforma MASTERCOM</w:t>
            </w:r>
          </w:p>
        </w:tc>
        <w:tc>
          <w:tcPr>
            <w:tcW w:w="3943" w:type="pct"/>
          </w:tcPr>
          <w:p w:rsidR="00997DAA" w:rsidRPr="008A1F85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</w:tr>
      <w:tr w:rsidR="00997DAA" w:rsidRPr="0011235A" w:rsidTr="00D52E51">
        <w:tc>
          <w:tcPr>
            <w:tcW w:w="1057" w:type="pct"/>
            <w:vMerge/>
            <w:vAlign w:val="center"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8A1F85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Sezione “Argomenti e Compiti”</w:t>
            </w:r>
          </w:p>
        </w:tc>
      </w:tr>
      <w:tr w:rsidR="00997DAA" w:rsidRPr="0011235A" w:rsidTr="00D52E51">
        <w:tc>
          <w:tcPr>
            <w:tcW w:w="1057" w:type="pct"/>
            <w:vMerge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Quaderno elettronico</w:t>
            </w:r>
            <w:r>
              <w:rPr>
                <w:rFonts w:ascii="Tahoma" w:hAnsi="Tahoma" w:cs="Tahoma"/>
                <w:sz w:val="22"/>
                <w:szCs w:val="22"/>
              </w:rPr>
              <w:t>/materiale didattico</w:t>
            </w:r>
          </w:p>
        </w:tc>
      </w:tr>
      <w:tr w:rsidR="00997DAA" w:rsidRPr="0011235A" w:rsidTr="00D52E51">
        <w:tc>
          <w:tcPr>
            <w:tcW w:w="1057" w:type="pct"/>
            <w:vMerge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Moodle</w:t>
            </w:r>
            <w:proofErr w:type="spellEnd"/>
          </w:p>
        </w:tc>
      </w:tr>
      <w:tr w:rsidR="00997DAA" w:rsidRPr="0011235A" w:rsidTr="00D52E51">
        <w:tc>
          <w:tcPr>
            <w:tcW w:w="1057" w:type="pct"/>
            <w:vMerge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 xml:space="preserve">Messaggistica di </w:t>
            </w: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Mastercom</w:t>
            </w:r>
            <w:proofErr w:type="spellEnd"/>
          </w:p>
        </w:tc>
      </w:tr>
      <w:tr w:rsidR="00997DAA" w:rsidRPr="0011235A" w:rsidTr="00D52E51">
        <w:tc>
          <w:tcPr>
            <w:tcW w:w="1057" w:type="pct"/>
            <w:vMerge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VideoLezioni</w:t>
            </w:r>
            <w:proofErr w:type="spellEnd"/>
          </w:p>
        </w:tc>
      </w:tr>
      <w:tr w:rsidR="00997DAA" w:rsidRPr="0011235A" w:rsidTr="00D52E51">
        <w:tc>
          <w:tcPr>
            <w:tcW w:w="1057" w:type="pct"/>
            <w:vMerge w:val="restart"/>
            <w:vAlign w:val="center"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 xml:space="preserve">Piattaforma </w:t>
            </w:r>
          </w:p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GOOGLE EDUCATION</w:t>
            </w:r>
          </w:p>
        </w:tc>
        <w:tc>
          <w:tcPr>
            <w:tcW w:w="3943" w:type="pct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Classroom</w:t>
            </w:r>
            <w:proofErr w:type="spellEnd"/>
          </w:p>
        </w:tc>
      </w:tr>
      <w:tr w:rsidR="00997DAA" w:rsidRPr="0011235A" w:rsidTr="00D52E51">
        <w:tc>
          <w:tcPr>
            <w:tcW w:w="1057" w:type="pct"/>
            <w:vMerge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AF682D" w:rsidRDefault="00681BAF" w:rsidP="00681BAF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</w:tr>
      <w:tr w:rsidR="00997DAA" w:rsidRPr="0011235A" w:rsidTr="00D52E51">
        <w:tc>
          <w:tcPr>
            <w:tcW w:w="1057" w:type="pct"/>
            <w:vMerge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Meet</w:t>
            </w:r>
            <w:proofErr w:type="spellEnd"/>
          </w:p>
        </w:tc>
      </w:tr>
      <w:tr w:rsidR="00997DAA" w:rsidRPr="0011235A" w:rsidTr="00D52E51">
        <w:tc>
          <w:tcPr>
            <w:tcW w:w="1057" w:type="pct"/>
            <w:vMerge/>
          </w:tcPr>
          <w:p w:rsidR="00997DAA" w:rsidRPr="0011235A" w:rsidRDefault="00997DAA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3" w:type="pct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Chat</w:t>
            </w:r>
          </w:p>
        </w:tc>
      </w:tr>
    </w:tbl>
    <w:p w:rsidR="007F1AD7" w:rsidRDefault="007F1AD7" w:rsidP="004B2074">
      <w:pPr>
        <w:spacing w:line="276" w:lineRule="auto"/>
        <w:rPr>
          <w:rFonts w:ascii="Tahoma" w:hAnsi="Tahoma" w:cs="Tahoma"/>
          <w:sz w:val="22"/>
          <w:szCs w:val="22"/>
        </w:rPr>
      </w:pPr>
    </w:p>
    <w:p w:rsidR="000D0ABF" w:rsidRDefault="000D0ABF" w:rsidP="004B207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01194" w:rsidRPr="0011235A" w:rsidRDefault="00601194" w:rsidP="004B2074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14312" w:type="dxa"/>
        <w:tblLook w:val="04A0"/>
      </w:tblPr>
      <w:tblGrid>
        <w:gridCol w:w="14312"/>
      </w:tblGrid>
      <w:tr w:rsidR="007F1AD7" w:rsidRPr="0011235A" w:rsidTr="0021675A">
        <w:tc>
          <w:tcPr>
            <w:tcW w:w="14312" w:type="dxa"/>
            <w:shd w:val="clear" w:color="auto" w:fill="FFFF00"/>
          </w:tcPr>
          <w:p w:rsidR="007F1AD7" w:rsidRPr="0011235A" w:rsidRDefault="007F1AD7" w:rsidP="00601194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b/>
                <w:sz w:val="22"/>
                <w:szCs w:val="22"/>
              </w:rPr>
              <w:t>MATERIALI PROPOSTI</w:t>
            </w:r>
          </w:p>
        </w:tc>
      </w:tr>
      <w:tr w:rsidR="00997DAA" w:rsidRPr="0011235A" w:rsidTr="00582158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Libro di testo (anche in formato digitale)</w:t>
            </w:r>
          </w:p>
        </w:tc>
      </w:tr>
      <w:tr w:rsidR="00997DAA" w:rsidRPr="0011235A" w:rsidTr="001F300D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Schede, schemi o appunti, anche prodotti dal docente</w:t>
            </w:r>
          </w:p>
        </w:tc>
      </w:tr>
      <w:tr w:rsidR="00997DAA" w:rsidRPr="0011235A" w:rsidTr="00120564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Podcast</w:t>
            </w:r>
            <w:proofErr w:type="spellEnd"/>
            <w:r w:rsidRPr="0011235A">
              <w:rPr>
                <w:rFonts w:ascii="Tahoma" w:hAnsi="Tahoma" w:cs="Tahoma"/>
                <w:sz w:val="22"/>
                <w:szCs w:val="22"/>
              </w:rPr>
              <w:t xml:space="preserve"> (Audio registrati), anche prodotti dal docente</w:t>
            </w:r>
          </w:p>
        </w:tc>
      </w:tr>
      <w:tr w:rsidR="00997DAA" w:rsidRPr="0011235A" w:rsidTr="001C34AB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Filmati, video, documentari, anche prodotti dal docente</w:t>
            </w:r>
          </w:p>
        </w:tc>
      </w:tr>
      <w:tr w:rsidR="0011235A" w:rsidRPr="0011235A" w:rsidTr="00F52DF5">
        <w:tc>
          <w:tcPr>
            <w:tcW w:w="14312" w:type="dxa"/>
          </w:tcPr>
          <w:p w:rsidR="0011235A" w:rsidRPr="0011235A" w:rsidRDefault="0011235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lastRenderedPageBreak/>
              <w:t>Altro (specificare):</w:t>
            </w:r>
            <w:r w:rsidR="008A1F85">
              <w:t xml:space="preserve"> </w:t>
            </w:r>
          </w:p>
        </w:tc>
      </w:tr>
    </w:tbl>
    <w:p w:rsidR="0011235A" w:rsidRDefault="0011235A">
      <w:pPr>
        <w:rPr>
          <w:rFonts w:ascii="Tahoma" w:hAnsi="Tahoma" w:cs="Tahoma"/>
          <w:sz w:val="22"/>
          <w:szCs w:val="22"/>
        </w:rPr>
      </w:pPr>
    </w:p>
    <w:p w:rsidR="00997DAA" w:rsidRPr="0011235A" w:rsidRDefault="00997DAA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14312" w:type="dxa"/>
        <w:tblLook w:val="04A0"/>
      </w:tblPr>
      <w:tblGrid>
        <w:gridCol w:w="14312"/>
      </w:tblGrid>
      <w:tr w:rsidR="007F1AD7" w:rsidRPr="0011235A" w:rsidTr="00F52DF5">
        <w:tc>
          <w:tcPr>
            <w:tcW w:w="14312" w:type="dxa"/>
            <w:shd w:val="clear" w:color="auto" w:fill="FF0000"/>
          </w:tcPr>
          <w:p w:rsidR="007F1AD7" w:rsidRPr="0011235A" w:rsidRDefault="007F1AD7" w:rsidP="00601194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b/>
                <w:sz w:val="22"/>
                <w:szCs w:val="22"/>
              </w:rPr>
              <w:t xml:space="preserve"> MODALITA’ </w:t>
            </w:r>
            <w:proofErr w:type="spellStart"/>
            <w:r w:rsidRPr="0011235A">
              <w:rPr>
                <w:rFonts w:ascii="Tahoma" w:hAnsi="Tahoma" w:cs="Tahoma"/>
                <w:b/>
                <w:sz w:val="22"/>
                <w:szCs w:val="22"/>
              </w:rPr>
              <w:t>DI</w:t>
            </w:r>
            <w:proofErr w:type="spellEnd"/>
            <w:r w:rsidRPr="0011235A">
              <w:rPr>
                <w:rFonts w:ascii="Tahoma" w:hAnsi="Tahoma" w:cs="Tahoma"/>
                <w:b/>
                <w:sz w:val="22"/>
                <w:szCs w:val="22"/>
              </w:rPr>
              <w:t xml:space="preserve"> VERIFICA FORMATIVA</w:t>
            </w:r>
            <w:r w:rsidR="00213F0A">
              <w:rPr>
                <w:rFonts w:ascii="Tahoma" w:hAnsi="Tahoma" w:cs="Tahoma"/>
                <w:b/>
                <w:sz w:val="22"/>
                <w:szCs w:val="22"/>
              </w:rPr>
              <w:t>/SOMMATIVA</w:t>
            </w:r>
            <w:r w:rsidR="00A67919">
              <w:rPr>
                <w:rFonts w:ascii="Tahoma" w:hAnsi="Tahoma" w:cs="Tahoma"/>
                <w:b/>
                <w:sz w:val="22"/>
                <w:szCs w:val="22"/>
              </w:rPr>
              <w:t xml:space="preserve"> Per LA DAD </w:t>
            </w:r>
          </w:p>
        </w:tc>
      </w:tr>
      <w:tr w:rsidR="00997DAA" w:rsidRPr="0011235A" w:rsidTr="00614DEE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Produzione di ela</w:t>
            </w:r>
            <w:r w:rsidRPr="0011235A">
              <w:rPr>
                <w:rFonts w:ascii="Tahoma" w:hAnsi="Tahoma" w:cs="Tahoma"/>
                <w:sz w:val="22"/>
                <w:szCs w:val="22"/>
              </w:rPr>
              <w:t>borati</w:t>
            </w:r>
          </w:p>
        </w:tc>
      </w:tr>
      <w:tr w:rsidR="00997DAA" w:rsidRPr="0011235A" w:rsidTr="00D3109B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 xml:space="preserve">Colloqui attraverso </w:t>
            </w: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Mastercom</w:t>
            </w:r>
            <w:proofErr w:type="spellEnd"/>
            <w:r w:rsidRPr="0011235A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Meet</w:t>
            </w:r>
            <w:proofErr w:type="spellEnd"/>
          </w:p>
        </w:tc>
      </w:tr>
      <w:tr w:rsidR="00997DAA" w:rsidRPr="0011235A" w:rsidTr="001C24A2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 xml:space="preserve">Test online [Quiz/Questionari su </w:t>
            </w: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Moodle</w:t>
            </w:r>
            <w:proofErr w:type="spellEnd"/>
            <w:r w:rsidRPr="0011235A">
              <w:rPr>
                <w:rFonts w:ascii="Tahoma" w:hAnsi="Tahoma" w:cs="Tahoma"/>
                <w:sz w:val="22"/>
                <w:szCs w:val="22"/>
              </w:rPr>
              <w:t xml:space="preserve"> /</w:t>
            </w:r>
            <w:proofErr w:type="spellStart"/>
            <w:r w:rsidRPr="0011235A">
              <w:rPr>
                <w:rFonts w:ascii="Tahoma" w:hAnsi="Tahoma" w:cs="Tahoma"/>
                <w:sz w:val="22"/>
                <w:szCs w:val="22"/>
              </w:rPr>
              <w:t>Classroom</w:t>
            </w:r>
            <w:proofErr w:type="spellEnd"/>
            <w:r w:rsidRPr="0011235A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</w:tr>
      <w:tr w:rsidR="00997DAA" w:rsidRPr="0011235A" w:rsidTr="002D217D">
        <w:tc>
          <w:tcPr>
            <w:tcW w:w="14312" w:type="dxa"/>
          </w:tcPr>
          <w:p w:rsidR="00997DAA" w:rsidRPr="00AF682D" w:rsidRDefault="00997DAA" w:rsidP="00997DAA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Livello di interazione</w:t>
            </w:r>
          </w:p>
        </w:tc>
      </w:tr>
      <w:tr w:rsidR="0011235A" w:rsidRPr="0011235A" w:rsidTr="00F52DF5">
        <w:tc>
          <w:tcPr>
            <w:tcW w:w="14312" w:type="dxa"/>
          </w:tcPr>
          <w:p w:rsidR="0011235A" w:rsidRPr="0011235A" w:rsidRDefault="0011235A" w:rsidP="00A70E89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Altro (specificare)</w:t>
            </w:r>
            <w:r w:rsidR="008A1F85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</w:tbl>
    <w:p w:rsidR="00B62EBE" w:rsidRDefault="00B62EBE" w:rsidP="004B2074">
      <w:pPr>
        <w:spacing w:line="276" w:lineRule="auto"/>
        <w:rPr>
          <w:rFonts w:ascii="Tahoma" w:hAnsi="Tahoma" w:cs="Tahoma"/>
          <w:iCs/>
          <w:sz w:val="22"/>
          <w:szCs w:val="22"/>
        </w:rPr>
      </w:pPr>
    </w:p>
    <w:p w:rsidR="00A67919" w:rsidRDefault="00A67919" w:rsidP="004B2074">
      <w:pPr>
        <w:spacing w:line="276" w:lineRule="auto"/>
        <w:rPr>
          <w:rFonts w:ascii="Tahoma" w:hAnsi="Tahoma" w:cs="Tahoma"/>
          <w:iCs/>
          <w:sz w:val="22"/>
          <w:szCs w:val="22"/>
        </w:rPr>
      </w:pPr>
    </w:p>
    <w:tbl>
      <w:tblPr>
        <w:tblStyle w:val="Grigliatabella"/>
        <w:tblW w:w="14312" w:type="dxa"/>
        <w:tblLook w:val="04A0"/>
      </w:tblPr>
      <w:tblGrid>
        <w:gridCol w:w="14312"/>
      </w:tblGrid>
      <w:tr w:rsidR="00A67919" w:rsidRPr="0011235A" w:rsidTr="00A67919">
        <w:tc>
          <w:tcPr>
            <w:tcW w:w="14312" w:type="dxa"/>
            <w:shd w:val="clear" w:color="auto" w:fill="C00000"/>
          </w:tcPr>
          <w:p w:rsidR="00A67919" w:rsidRPr="0011235A" w:rsidRDefault="00A67919" w:rsidP="003363D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235A">
              <w:rPr>
                <w:rFonts w:ascii="Tahoma" w:hAnsi="Tahoma" w:cs="Tahoma"/>
                <w:b/>
                <w:sz w:val="22"/>
                <w:szCs w:val="22"/>
              </w:rPr>
              <w:t xml:space="preserve">MODALITA’ </w:t>
            </w:r>
            <w:proofErr w:type="spellStart"/>
            <w:r w:rsidRPr="0011235A">
              <w:rPr>
                <w:rFonts w:ascii="Tahoma" w:hAnsi="Tahoma" w:cs="Tahoma"/>
                <w:b/>
                <w:sz w:val="22"/>
                <w:szCs w:val="22"/>
              </w:rPr>
              <w:t>DI</w:t>
            </w:r>
            <w:proofErr w:type="spellEnd"/>
            <w:r w:rsidRPr="0011235A">
              <w:rPr>
                <w:rFonts w:ascii="Tahoma" w:hAnsi="Tahoma" w:cs="Tahoma"/>
                <w:b/>
                <w:sz w:val="22"/>
                <w:szCs w:val="22"/>
              </w:rPr>
              <w:t xml:space="preserve"> VERIFICA FORMATIVA</w:t>
            </w:r>
            <w:r w:rsidR="00213F0A">
              <w:rPr>
                <w:rFonts w:ascii="Tahoma" w:hAnsi="Tahoma" w:cs="Tahoma"/>
                <w:b/>
                <w:sz w:val="22"/>
                <w:szCs w:val="22"/>
              </w:rPr>
              <w:t>/SOMMATIVA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IN PRESENZA  </w:t>
            </w:r>
          </w:p>
        </w:tc>
      </w:tr>
      <w:tr w:rsidR="000960EF" w:rsidRPr="00AF682D" w:rsidTr="0030101C">
        <w:tc>
          <w:tcPr>
            <w:tcW w:w="14312" w:type="dxa"/>
          </w:tcPr>
          <w:p w:rsidR="000960EF" w:rsidRPr="00AF682D" w:rsidRDefault="000960EF" w:rsidP="000960EF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Verifiche scritte </w:t>
            </w:r>
          </w:p>
        </w:tc>
      </w:tr>
      <w:tr w:rsidR="000960EF" w:rsidRPr="00AF682D" w:rsidTr="005353F5">
        <w:tc>
          <w:tcPr>
            <w:tcW w:w="14312" w:type="dxa"/>
          </w:tcPr>
          <w:p w:rsidR="000960EF" w:rsidRPr="00AF682D" w:rsidRDefault="000960EF" w:rsidP="000960EF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Co</w:t>
            </w:r>
            <w:r>
              <w:rPr>
                <w:rFonts w:ascii="Tahoma" w:hAnsi="Tahoma" w:cs="Tahoma"/>
                <w:sz w:val="22"/>
                <w:szCs w:val="22"/>
              </w:rPr>
              <w:t xml:space="preserve">lloqui </w:t>
            </w:r>
          </w:p>
        </w:tc>
      </w:tr>
      <w:tr w:rsidR="000960EF" w:rsidRPr="00AF682D" w:rsidTr="00D94B50">
        <w:tc>
          <w:tcPr>
            <w:tcW w:w="14312" w:type="dxa"/>
          </w:tcPr>
          <w:p w:rsidR="000960EF" w:rsidRPr="00AF682D" w:rsidRDefault="000960EF" w:rsidP="000960EF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Verifiche strutturate</w:t>
            </w:r>
          </w:p>
        </w:tc>
      </w:tr>
      <w:tr w:rsidR="000960EF" w:rsidRPr="00AF682D" w:rsidTr="0054407E">
        <w:tc>
          <w:tcPr>
            <w:tcW w:w="14312" w:type="dxa"/>
          </w:tcPr>
          <w:p w:rsidR="000960EF" w:rsidRPr="00AF682D" w:rsidRDefault="000960EF" w:rsidP="000960EF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Esercitazioni grafiche o di laboratorio </w:t>
            </w:r>
          </w:p>
        </w:tc>
      </w:tr>
      <w:tr w:rsidR="00A67919" w:rsidRPr="0011235A" w:rsidTr="003363D5">
        <w:tc>
          <w:tcPr>
            <w:tcW w:w="14312" w:type="dxa"/>
          </w:tcPr>
          <w:p w:rsidR="00A67919" w:rsidRPr="0011235A" w:rsidRDefault="00A67919" w:rsidP="003363D5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t>Altro (specificare)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bookmarkStart w:id="0" w:name="_GoBack"/>
        <w:bookmarkEnd w:id="0"/>
      </w:tr>
    </w:tbl>
    <w:p w:rsidR="00F52DF5" w:rsidRDefault="00F52DF5" w:rsidP="00A67919">
      <w:pPr>
        <w:spacing w:line="276" w:lineRule="auto"/>
        <w:rPr>
          <w:rFonts w:ascii="Tahoma" w:hAnsi="Tahoma" w:cs="Tahoma"/>
          <w:iCs/>
          <w:sz w:val="22"/>
          <w:szCs w:val="22"/>
        </w:rPr>
      </w:pPr>
    </w:p>
    <w:tbl>
      <w:tblPr>
        <w:tblStyle w:val="Grigliatabella"/>
        <w:tblW w:w="14312" w:type="dxa"/>
        <w:tblLook w:val="04A0"/>
      </w:tblPr>
      <w:tblGrid>
        <w:gridCol w:w="3369"/>
        <w:gridCol w:w="10943"/>
      </w:tblGrid>
      <w:tr w:rsidR="004B2074" w:rsidRPr="0011235A" w:rsidTr="006E670B">
        <w:tc>
          <w:tcPr>
            <w:tcW w:w="3369" w:type="dxa"/>
          </w:tcPr>
          <w:p w:rsidR="004B2074" w:rsidRPr="0011235A" w:rsidRDefault="004B2074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1235A">
              <w:rPr>
                <w:rFonts w:ascii="Tahoma" w:hAnsi="Tahoma" w:cs="Tahoma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0943" w:type="dxa"/>
          </w:tcPr>
          <w:p w:rsidR="004B2074" w:rsidRPr="0011235A" w:rsidRDefault="000960EF" w:rsidP="004B2074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Firma (coordinatore di dipartimento)</w:t>
            </w:r>
          </w:p>
        </w:tc>
      </w:tr>
    </w:tbl>
    <w:p w:rsidR="00B62EBE" w:rsidRPr="0011235A" w:rsidRDefault="00B62EBE" w:rsidP="004B2074">
      <w:pPr>
        <w:spacing w:line="276" w:lineRule="auto"/>
        <w:rPr>
          <w:rFonts w:ascii="Tahoma" w:hAnsi="Tahoma" w:cs="Tahoma"/>
          <w:iCs/>
          <w:sz w:val="22"/>
          <w:szCs w:val="22"/>
        </w:rPr>
      </w:pPr>
    </w:p>
    <w:sectPr w:rsidR="00B62EBE" w:rsidRPr="0011235A" w:rsidSect="0021675A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19" w:rsidRDefault="00050A19" w:rsidP="001278CB">
      <w:r>
        <w:separator/>
      </w:r>
    </w:p>
  </w:endnote>
  <w:endnote w:type="continuationSeparator" w:id="0">
    <w:p w:rsidR="00050A19" w:rsidRDefault="00050A19" w:rsidP="0012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CB" w:rsidRPr="001278CB" w:rsidRDefault="001278CB" w:rsidP="001278CB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rPr>
        <w:rFonts w:ascii="Century Gothic" w:hAnsi="Century Gothic" w:cs="Arial"/>
        <w:sz w:val="20"/>
      </w:rPr>
    </w:pPr>
    <w:r w:rsidRPr="00850B3F">
      <w:rPr>
        <w:rFonts w:ascii="Century Gothic" w:hAnsi="Century Gothic" w:cs="Arial"/>
        <w:sz w:val="20"/>
      </w:rPr>
      <w:t>I.S.I.S.S. don Lorenzo Mila</w:t>
    </w:r>
    <w:r>
      <w:rPr>
        <w:rFonts w:ascii="Century Gothic" w:hAnsi="Century Gothic" w:cs="Arial"/>
        <w:sz w:val="20"/>
      </w:rPr>
      <w:t>ni Tradate</w:t>
    </w:r>
    <w:r>
      <w:rPr>
        <w:rFonts w:ascii="Century Gothic" w:hAnsi="Century Gothic" w:cs="Arial"/>
        <w:sz w:val="20"/>
      </w:rPr>
      <w:tab/>
    </w:r>
    <w:r>
      <w:rPr>
        <w:rFonts w:ascii="Century Gothic" w:hAnsi="Century Gothic" w:cs="Arial"/>
        <w:sz w:val="20"/>
      </w:rPr>
      <w:tab/>
      <w:t>Rev. 0</w:t>
    </w:r>
    <w:r w:rsidR="00213F0A">
      <w:rPr>
        <w:rFonts w:ascii="Century Gothic" w:hAnsi="Century Gothic" w:cs="Arial"/>
        <w:sz w:val="20"/>
      </w:rPr>
      <w:t>1</w:t>
    </w:r>
    <w:r>
      <w:rPr>
        <w:rFonts w:ascii="Century Gothic" w:hAnsi="Century Gothic" w:cs="Arial"/>
        <w:sz w:val="20"/>
      </w:rPr>
      <w:t xml:space="preserve"> del </w:t>
    </w:r>
    <w:r w:rsidR="00A73F3E">
      <w:rPr>
        <w:rFonts w:ascii="Century Gothic" w:hAnsi="Century Gothic" w:cs="Arial"/>
        <w:sz w:val="20"/>
      </w:rPr>
      <w:t>11</w:t>
    </w:r>
    <w:r>
      <w:rPr>
        <w:rFonts w:ascii="Century Gothic" w:hAnsi="Century Gothic" w:cs="Arial"/>
        <w:sz w:val="20"/>
      </w:rPr>
      <w:t>/0</w:t>
    </w:r>
    <w:r w:rsidR="00A73F3E">
      <w:rPr>
        <w:rFonts w:ascii="Century Gothic" w:hAnsi="Century Gothic" w:cs="Arial"/>
        <w:sz w:val="20"/>
      </w:rPr>
      <w:t>9</w:t>
    </w:r>
    <w:r>
      <w:rPr>
        <w:rFonts w:ascii="Century Gothic" w:hAnsi="Century Gothic" w:cs="Arial"/>
        <w:sz w:val="20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19" w:rsidRDefault="00050A19" w:rsidP="001278CB">
      <w:r>
        <w:separator/>
      </w:r>
    </w:p>
  </w:footnote>
  <w:footnote w:type="continuationSeparator" w:id="0">
    <w:p w:rsidR="00050A19" w:rsidRDefault="00050A19" w:rsidP="0012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CB" w:rsidRDefault="001278CB" w:rsidP="001278CB">
    <w:pPr>
      <w:pStyle w:val="Intestazione"/>
      <w:jc w:val="center"/>
    </w:pPr>
    <w:r w:rsidRPr="001278CB">
      <w:rPr>
        <w:noProof/>
      </w:rPr>
      <w:drawing>
        <wp:inline distT="0" distB="0" distL="0" distR="0">
          <wp:extent cx="2717800" cy="889000"/>
          <wp:effectExtent l="19050" t="0" r="6350" b="0"/>
          <wp:docPr id="4" name="Immagine 6" descr="intestazione con pay 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ntestazione con pay o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28" b="8318"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5C6"/>
    <w:multiLevelType w:val="hybridMultilevel"/>
    <w:tmpl w:val="4D5C4E0A"/>
    <w:lvl w:ilvl="0" w:tplc="958EEAE0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2285E32"/>
    <w:multiLevelType w:val="hybridMultilevel"/>
    <w:tmpl w:val="E6CA7EAE"/>
    <w:lvl w:ilvl="0" w:tplc="2F760D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6FD"/>
    <w:multiLevelType w:val="hybridMultilevel"/>
    <w:tmpl w:val="F322E8E4"/>
    <w:lvl w:ilvl="0" w:tplc="5FD4E6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645A2"/>
    <w:multiLevelType w:val="hybridMultilevel"/>
    <w:tmpl w:val="C7CA3550"/>
    <w:lvl w:ilvl="0" w:tplc="834471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564D4"/>
    <w:multiLevelType w:val="hybridMultilevel"/>
    <w:tmpl w:val="4252B2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E2739"/>
    <w:multiLevelType w:val="hybridMultilevel"/>
    <w:tmpl w:val="494666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5F7F"/>
    <w:multiLevelType w:val="hybridMultilevel"/>
    <w:tmpl w:val="4252B2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CB"/>
    <w:rsid w:val="00050A19"/>
    <w:rsid w:val="0008611C"/>
    <w:rsid w:val="000960EF"/>
    <w:rsid w:val="000D0ABF"/>
    <w:rsid w:val="000F1004"/>
    <w:rsid w:val="0011235A"/>
    <w:rsid w:val="00113573"/>
    <w:rsid w:val="00116D1C"/>
    <w:rsid w:val="0012367E"/>
    <w:rsid w:val="001278CB"/>
    <w:rsid w:val="0019662B"/>
    <w:rsid w:val="001C00B8"/>
    <w:rsid w:val="001C6247"/>
    <w:rsid w:val="001D3E5F"/>
    <w:rsid w:val="002014BD"/>
    <w:rsid w:val="00213F0A"/>
    <w:rsid w:val="0021675A"/>
    <w:rsid w:val="0024741B"/>
    <w:rsid w:val="0025370A"/>
    <w:rsid w:val="00260CEF"/>
    <w:rsid w:val="002E0480"/>
    <w:rsid w:val="002F59A6"/>
    <w:rsid w:val="00367632"/>
    <w:rsid w:val="003C5131"/>
    <w:rsid w:val="00411BE4"/>
    <w:rsid w:val="00445D3F"/>
    <w:rsid w:val="004A7750"/>
    <w:rsid w:val="004B2074"/>
    <w:rsid w:val="004E18DC"/>
    <w:rsid w:val="005A4307"/>
    <w:rsid w:val="005D3102"/>
    <w:rsid w:val="00601194"/>
    <w:rsid w:val="00625B37"/>
    <w:rsid w:val="00681BAF"/>
    <w:rsid w:val="00683E13"/>
    <w:rsid w:val="006E670B"/>
    <w:rsid w:val="00717C30"/>
    <w:rsid w:val="007263E6"/>
    <w:rsid w:val="007441BA"/>
    <w:rsid w:val="00766AB8"/>
    <w:rsid w:val="007D0DD7"/>
    <w:rsid w:val="007F1AD7"/>
    <w:rsid w:val="0088261E"/>
    <w:rsid w:val="00893D24"/>
    <w:rsid w:val="008A1F85"/>
    <w:rsid w:val="00933E4F"/>
    <w:rsid w:val="00940E4B"/>
    <w:rsid w:val="009438AB"/>
    <w:rsid w:val="00945CBF"/>
    <w:rsid w:val="00982B0B"/>
    <w:rsid w:val="00997DAA"/>
    <w:rsid w:val="009A78B2"/>
    <w:rsid w:val="009B75F7"/>
    <w:rsid w:val="00A10DEB"/>
    <w:rsid w:val="00A31783"/>
    <w:rsid w:val="00A379AE"/>
    <w:rsid w:val="00A47FB4"/>
    <w:rsid w:val="00A533A6"/>
    <w:rsid w:val="00A53888"/>
    <w:rsid w:val="00A67919"/>
    <w:rsid w:val="00A70E89"/>
    <w:rsid w:val="00A73F3E"/>
    <w:rsid w:val="00AA315F"/>
    <w:rsid w:val="00AA6FD9"/>
    <w:rsid w:val="00AE02C6"/>
    <w:rsid w:val="00AF682D"/>
    <w:rsid w:val="00B20E64"/>
    <w:rsid w:val="00B62EBE"/>
    <w:rsid w:val="00C07113"/>
    <w:rsid w:val="00C13BEE"/>
    <w:rsid w:val="00C7299B"/>
    <w:rsid w:val="00C828BE"/>
    <w:rsid w:val="00C834B8"/>
    <w:rsid w:val="00C85420"/>
    <w:rsid w:val="00C92217"/>
    <w:rsid w:val="00CB62F2"/>
    <w:rsid w:val="00CE6D63"/>
    <w:rsid w:val="00D1321A"/>
    <w:rsid w:val="00D52E51"/>
    <w:rsid w:val="00D82551"/>
    <w:rsid w:val="00DA6717"/>
    <w:rsid w:val="00DF776B"/>
    <w:rsid w:val="00E5127B"/>
    <w:rsid w:val="00ED0047"/>
    <w:rsid w:val="00EF21FA"/>
    <w:rsid w:val="00F11067"/>
    <w:rsid w:val="00F37C39"/>
    <w:rsid w:val="00F52DF5"/>
    <w:rsid w:val="00F913D8"/>
    <w:rsid w:val="00FB74BF"/>
    <w:rsid w:val="00F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EBE"/>
    <w:pPr>
      <w:spacing w:after="0" w:line="240" w:lineRule="auto"/>
    </w:pPr>
    <w:rPr>
      <w:rFonts w:ascii="Arial Black" w:eastAsia="Times New Roman" w:hAnsi="Arial Black" w:cs="Times New Roman"/>
      <w:sz w:val="3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2EBE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8CB"/>
  </w:style>
  <w:style w:type="paragraph" w:styleId="Pidipagina">
    <w:name w:val="footer"/>
    <w:basedOn w:val="Normale"/>
    <w:link w:val="PidipaginaCarattere"/>
    <w:uiPriority w:val="99"/>
    <w:unhideWhenUsed/>
    <w:rsid w:val="00127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8C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62E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74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14B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14BD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14B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20E64"/>
    <w:rPr>
      <w:color w:val="808080"/>
    </w:rPr>
  </w:style>
  <w:style w:type="character" w:customStyle="1" w:styleId="Stile1">
    <w:name w:val="Stile1"/>
    <w:basedOn w:val="Carpredefinitoparagrafo"/>
    <w:uiPriority w:val="1"/>
    <w:rsid w:val="00B20E64"/>
  </w:style>
  <w:style w:type="paragraph" w:customStyle="1" w:styleId="Stile2">
    <w:name w:val="Stile2"/>
    <w:basedOn w:val="Normale"/>
    <w:link w:val="Stile2Carattere"/>
    <w:rsid w:val="008A1F85"/>
    <w:rPr>
      <w:rFonts w:ascii="Tahoma" w:hAnsi="Tahoma"/>
      <w:b/>
      <w:sz w:val="22"/>
    </w:rPr>
  </w:style>
  <w:style w:type="character" w:customStyle="1" w:styleId="Stile3">
    <w:name w:val="Stile3"/>
    <w:basedOn w:val="Carpredefinitoparagrafo"/>
    <w:uiPriority w:val="1"/>
    <w:rsid w:val="008A1F85"/>
    <w:rPr>
      <w:rFonts w:ascii="Tahoma" w:hAnsi="Tahoma"/>
      <w:b/>
      <w:sz w:val="22"/>
    </w:rPr>
  </w:style>
  <w:style w:type="character" w:customStyle="1" w:styleId="Stile2Carattere">
    <w:name w:val="Stile2 Carattere"/>
    <w:basedOn w:val="Carpredefinitoparagrafo"/>
    <w:link w:val="Stile2"/>
    <w:rsid w:val="008A1F85"/>
    <w:rPr>
      <w:rFonts w:ascii="Tahoma" w:eastAsia="Times New Roman" w:hAnsi="Tahoma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D5A4-D66D-4BB1-B7EC-33C7E257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vicario</cp:lastModifiedBy>
  <cp:revision>13</cp:revision>
  <dcterms:created xsi:type="dcterms:W3CDTF">2020-09-15T09:10:00Z</dcterms:created>
  <dcterms:modified xsi:type="dcterms:W3CDTF">2020-09-29T12:21:00Z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