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01" w:rsidRDefault="007F6601">
      <w:pPr>
        <w:pStyle w:val="Intestazione1"/>
        <w:tabs>
          <w:tab w:val="left" w:pos="708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VERBALE </w:t>
      </w:r>
      <w:r w:rsidR="0077640D" w:rsidRPr="0077640D">
        <w:rPr>
          <w:b/>
          <w:highlight w:val="yellow"/>
        </w:rPr>
        <w:t>N. X</w:t>
      </w:r>
      <w:r w:rsidR="0077640D">
        <w:rPr>
          <w:b/>
        </w:rPr>
        <w:t xml:space="preserve"> </w:t>
      </w:r>
      <w:r w:rsidR="007035B6">
        <w:rPr>
          <w:b/>
        </w:rPr>
        <w:t>DELLE OPERAZIONI DI VALUTAZIONE DEGLI ESAMI INTEGRATIVI</w:t>
      </w:r>
      <w:r w:rsidR="0077640D">
        <w:rPr>
          <w:b/>
        </w:rPr>
        <w:t>/IDONEITA’/PRELIMINARI</w:t>
      </w:r>
      <w:r w:rsidR="007035B6">
        <w:rPr>
          <w:b/>
        </w:rPr>
        <w:t xml:space="preserve"> DI AMMISSIONE ALLA CLASSE </w:t>
      </w:r>
      <w:r w:rsidR="007035B6" w:rsidRPr="0077640D">
        <w:rPr>
          <w:b/>
          <w:highlight w:val="yellow"/>
        </w:rPr>
        <w:t>3B GCOM</w:t>
      </w:r>
      <w:r w:rsidR="009C4ACA">
        <w:rPr>
          <w:b/>
        </w:rPr>
        <w:t>/ALL’ESAME DI STATO</w:t>
      </w:r>
    </w:p>
    <w:p w:rsidR="009C4ACA" w:rsidRDefault="009C4ACA" w:rsidP="009C4ACA">
      <w:pPr>
        <w:pStyle w:val="Corpotesto"/>
      </w:pPr>
    </w:p>
    <w:p w:rsidR="009C4ACA" w:rsidRPr="009C4ACA" w:rsidRDefault="009C4ACA" w:rsidP="009C4ACA">
      <w:pPr>
        <w:pStyle w:val="Corpotesto"/>
      </w:pPr>
      <w:r w:rsidRPr="009C4ACA">
        <w:rPr>
          <w:highlight w:val="yellow"/>
        </w:rPr>
        <w:t>N.B. Il presente verbale è da inserire nel registro dei verbali della classe che effettua lo scrutinio e, con il relativo tabellone, nel registro dei verbali degli esami integrativi (custodito in segreteria didattica)</w:t>
      </w:r>
    </w:p>
    <w:p w:rsidR="007035B6" w:rsidRPr="007035B6" w:rsidRDefault="007035B6" w:rsidP="007035B6">
      <w:pPr>
        <w:pStyle w:val="Corpotesto"/>
      </w:pPr>
    </w:p>
    <w:p w:rsidR="007F6601" w:rsidRDefault="007F6601">
      <w:pPr>
        <w:pStyle w:val="Intestazione1"/>
        <w:tabs>
          <w:tab w:val="left" w:pos="708"/>
        </w:tabs>
        <w:spacing w:line="360" w:lineRule="auto"/>
        <w:ind w:left="-38"/>
      </w:pPr>
      <w:r>
        <w:t xml:space="preserve">Il giorno </w:t>
      </w:r>
      <w:r w:rsidR="0077640D" w:rsidRPr="0077640D">
        <w:rPr>
          <w:highlight w:val="yellow"/>
        </w:rPr>
        <w:t>x</w:t>
      </w:r>
      <w:r>
        <w:t xml:space="preserve"> alle ore </w:t>
      </w:r>
      <w:r w:rsidR="0077640D" w:rsidRPr="0077640D">
        <w:rPr>
          <w:highlight w:val="yellow"/>
        </w:rPr>
        <w:t>Y</w:t>
      </w:r>
      <w:r>
        <w:t xml:space="preserve">, nell'aula 36, si riunisce il Consiglio di Classe della </w:t>
      </w:r>
      <w:r w:rsidR="007035B6" w:rsidRPr="0077640D">
        <w:rPr>
          <w:highlight w:val="yellow"/>
        </w:rPr>
        <w:t>3</w:t>
      </w:r>
      <w:r w:rsidR="00C52645" w:rsidRPr="0077640D">
        <w:rPr>
          <w:highlight w:val="yellow"/>
        </w:rPr>
        <w:t>C</w:t>
      </w:r>
      <w:r w:rsidR="007035B6" w:rsidRPr="0077640D">
        <w:rPr>
          <w:highlight w:val="yellow"/>
        </w:rPr>
        <w:t xml:space="preserve"> GCOM</w:t>
      </w:r>
      <w:r>
        <w:t>., per discutere il seguente ordine del giorno:</w:t>
      </w:r>
    </w:p>
    <w:p w:rsidR="007035B6" w:rsidRDefault="007035B6" w:rsidP="007035B6">
      <w:pPr>
        <w:pStyle w:val="Corpotesto"/>
        <w:numPr>
          <w:ilvl w:val="0"/>
          <w:numId w:val="1"/>
        </w:numPr>
        <w:tabs>
          <w:tab w:val="left" w:pos="708"/>
          <w:tab w:val="center" w:pos="4819"/>
          <w:tab w:val="right" w:pos="9638"/>
        </w:tabs>
        <w:spacing w:line="360" w:lineRule="auto"/>
        <w:ind w:left="-38" w:firstLine="0"/>
      </w:pPr>
      <w:r>
        <w:t>Verbalizzazione esami integrativi</w:t>
      </w:r>
      <w:r w:rsidR="0077640D">
        <w:t>/idoneità/preliminari per l’</w:t>
      </w:r>
      <w:r w:rsidR="00C52645">
        <w:t xml:space="preserve"> alunno </w:t>
      </w:r>
      <w:r w:rsidR="0077640D" w:rsidRPr="0077640D">
        <w:rPr>
          <w:highlight w:val="yellow"/>
        </w:rPr>
        <w:t>Nome Cognome</w:t>
      </w:r>
    </w:p>
    <w:p w:rsidR="007F6601" w:rsidRDefault="007035B6" w:rsidP="007035B6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</w:pPr>
      <w:r>
        <w:t xml:space="preserve"> </w:t>
      </w:r>
      <w:r w:rsidR="007F6601">
        <w:t>Sono presenti i seguenti membri del consiglio di classe:</w:t>
      </w:r>
    </w:p>
    <w:tbl>
      <w:tblPr>
        <w:tblW w:w="9917" w:type="dxa"/>
        <w:tblInd w:w="-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027"/>
      </w:tblGrid>
      <w:tr w:rsidR="00C00507" w:rsidTr="00C47D4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170D84" w:rsidP="00C47D46">
            <w:pPr>
              <w:snapToGrid w:val="0"/>
            </w:pPr>
            <w:r>
              <w:t>Docente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170D84" w:rsidP="00C47D46">
            <w:pPr>
              <w:snapToGrid w:val="0"/>
            </w:pPr>
            <w:r>
              <w:t>Disciplina</w:t>
            </w:r>
          </w:p>
        </w:tc>
      </w:tr>
      <w:tr w:rsidR="00C00507" w:rsidTr="00C47D46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  <w:tr w:rsidR="007E2DBA" w:rsidTr="0075091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DBA" w:rsidRDefault="007E2DBA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DBA" w:rsidRDefault="007E2DBA" w:rsidP="00C47D46">
            <w:pPr>
              <w:snapToGrid w:val="0"/>
            </w:pPr>
          </w:p>
        </w:tc>
      </w:tr>
      <w:tr w:rsidR="007E2DBA" w:rsidTr="00750916"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DBA" w:rsidRDefault="007E2DBA" w:rsidP="00C47D46">
            <w:pPr>
              <w:snapToGrid w:val="0"/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DBA" w:rsidRDefault="007E2DBA" w:rsidP="00C47D46">
            <w:pPr>
              <w:snapToGrid w:val="0"/>
            </w:pPr>
          </w:p>
        </w:tc>
      </w:tr>
      <w:tr w:rsidR="00C00507" w:rsidTr="00C47D46"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  <w:tc>
          <w:tcPr>
            <w:tcW w:w="5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07" w:rsidRDefault="00C00507" w:rsidP="00C47D46">
            <w:pPr>
              <w:snapToGrid w:val="0"/>
            </w:pPr>
          </w:p>
        </w:tc>
      </w:tr>
    </w:tbl>
    <w:p w:rsidR="007F6601" w:rsidRDefault="007F6601"/>
    <w:p w:rsidR="007F6601" w:rsidRDefault="007F6601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jc w:val="both"/>
      </w:pPr>
      <w:r>
        <w:t xml:space="preserve">Presiede la riunione il coordinatore, </w:t>
      </w:r>
      <w:proofErr w:type="spellStart"/>
      <w:r>
        <w:t>prof.</w:t>
      </w:r>
      <w:r w:rsidR="007035B6" w:rsidRPr="007035B6">
        <w:rPr>
          <w:highlight w:val="yellow"/>
        </w:rPr>
        <w:t>XX</w:t>
      </w:r>
      <w:proofErr w:type="spellEnd"/>
      <w:r>
        <w:t>.</w:t>
      </w:r>
    </w:p>
    <w:p w:rsidR="00D174E9" w:rsidRDefault="007F6601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jc w:val="both"/>
      </w:pPr>
      <w:r>
        <w:t xml:space="preserve">Svolge la funzione di segretario </w:t>
      </w:r>
      <w:r w:rsidR="007035B6">
        <w:t xml:space="preserve">il </w:t>
      </w:r>
      <w:proofErr w:type="spellStart"/>
      <w:r w:rsidR="00D174E9">
        <w:t>prof.</w:t>
      </w:r>
      <w:r w:rsidR="007035B6" w:rsidRPr="007035B6">
        <w:rPr>
          <w:highlight w:val="yellow"/>
        </w:rPr>
        <w:t>XX</w:t>
      </w:r>
      <w:proofErr w:type="spellEnd"/>
    </w:p>
    <w:p w:rsidR="007F6601" w:rsidRDefault="007035B6" w:rsidP="007035B6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jc w:val="both"/>
        <w:rPr>
          <w:bCs/>
        </w:rPr>
      </w:pPr>
      <w:r>
        <w:rPr>
          <w:b/>
          <w:bCs/>
        </w:rPr>
        <w:t>2</w:t>
      </w:r>
      <w:r w:rsidR="007F6601">
        <w:rPr>
          <w:b/>
          <w:bCs/>
        </w:rPr>
        <w:t xml:space="preserve">) </w:t>
      </w:r>
      <w:r>
        <w:rPr>
          <w:bCs/>
        </w:rPr>
        <w:t xml:space="preserve">L'alunno </w:t>
      </w:r>
      <w:r w:rsidR="0077640D" w:rsidRPr="0077640D">
        <w:rPr>
          <w:bCs/>
          <w:highlight w:val="yellow"/>
        </w:rPr>
        <w:t>Nome Cognome</w:t>
      </w:r>
      <w:r>
        <w:rPr>
          <w:bCs/>
        </w:rPr>
        <w:t xml:space="preserve"> in data </w:t>
      </w:r>
      <w:r w:rsidR="0077640D" w:rsidRPr="0077640D">
        <w:rPr>
          <w:bCs/>
          <w:highlight w:val="yellow"/>
        </w:rPr>
        <w:t>x</w:t>
      </w:r>
      <w:r>
        <w:rPr>
          <w:bCs/>
        </w:rPr>
        <w:t xml:space="preserve"> ha sostenuto gli esami </w:t>
      </w:r>
      <w:r w:rsidRPr="009376B7">
        <w:rPr>
          <w:bCs/>
          <w:highlight w:val="yellow"/>
        </w:rPr>
        <w:t>integrativi</w:t>
      </w:r>
      <w:r w:rsidR="009376B7" w:rsidRPr="009376B7">
        <w:rPr>
          <w:bCs/>
          <w:highlight w:val="yellow"/>
        </w:rPr>
        <w:t>/idoneità/preliminari ammissione Esame di Stato</w:t>
      </w:r>
      <w:r>
        <w:rPr>
          <w:bCs/>
        </w:rPr>
        <w:t xml:space="preserve"> 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1537"/>
        <w:gridCol w:w="4373"/>
        <w:gridCol w:w="1382"/>
      </w:tblGrid>
      <w:tr w:rsidR="0077640D" w:rsidTr="0077640D">
        <w:tc>
          <w:tcPr>
            <w:tcW w:w="256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  <w:r>
              <w:t>data esame</w:t>
            </w:r>
          </w:p>
        </w:tc>
        <w:tc>
          <w:tcPr>
            <w:tcW w:w="1537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  <w:r w:rsidRPr="0077640D">
              <w:rPr>
                <w:sz w:val="22"/>
              </w:rPr>
              <w:t>Disciplina</w:t>
            </w:r>
          </w:p>
        </w:tc>
        <w:tc>
          <w:tcPr>
            <w:tcW w:w="4373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  <w:r>
              <w:t>Commissione</w:t>
            </w:r>
          </w:p>
        </w:tc>
        <w:tc>
          <w:tcPr>
            <w:tcW w:w="138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  <w:r>
              <w:t>Esito</w:t>
            </w:r>
          </w:p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  <w:r>
              <w:t>(in decimi)</w:t>
            </w:r>
          </w:p>
        </w:tc>
      </w:tr>
      <w:tr w:rsidR="0077640D" w:rsidTr="0077640D">
        <w:tc>
          <w:tcPr>
            <w:tcW w:w="256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537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4373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38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</w:tr>
      <w:tr w:rsidR="0077640D" w:rsidTr="0077640D">
        <w:tc>
          <w:tcPr>
            <w:tcW w:w="256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537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4373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38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</w:tr>
      <w:tr w:rsidR="0077640D" w:rsidTr="0077640D">
        <w:tc>
          <w:tcPr>
            <w:tcW w:w="256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537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4373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38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</w:tr>
      <w:tr w:rsidR="0077640D" w:rsidTr="0077640D">
        <w:tc>
          <w:tcPr>
            <w:tcW w:w="256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537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4373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  <w:tc>
          <w:tcPr>
            <w:tcW w:w="1382" w:type="dxa"/>
          </w:tcPr>
          <w:p w:rsidR="0077640D" w:rsidRDefault="0077640D" w:rsidP="0077640D">
            <w:pPr>
              <w:pStyle w:val="Corpotesto"/>
              <w:tabs>
                <w:tab w:val="left" w:pos="708"/>
                <w:tab w:val="center" w:pos="4819"/>
                <w:tab w:val="right" w:pos="9638"/>
              </w:tabs>
              <w:spacing w:line="360" w:lineRule="auto"/>
              <w:jc w:val="both"/>
            </w:pPr>
          </w:p>
        </w:tc>
      </w:tr>
    </w:tbl>
    <w:p w:rsidR="0077640D" w:rsidRDefault="0077640D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</w:p>
    <w:p w:rsidR="002536CE" w:rsidRDefault="002536CE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  <w:r>
        <w:t xml:space="preserve">Dato l'esito </w:t>
      </w:r>
      <w:r w:rsidR="0077640D">
        <w:rPr>
          <w:highlight w:val="yellow"/>
        </w:rPr>
        <w:t>positivo</w:t>
      </w:r>
      <w:r>
        <w:t xml:space="preserve"> degli esami integrativi</w:t>
      </w:r>
      <w:r w:rsidR="0077640D" w:rsidRPr="009376B7">
        <w:rPr>
          <w:highlight w:val="yellow"/>
        </w:rPr>
        <w:t>/idoneità/esami preliminari</w:t>
      </w:r>
      <w:r w:rsidR="0077640D">
        <w:t xml:space="preserve"> </w:t>
      </w:r>
      <w:r>
        <w:t xml:space="preserve"> l'alunno, per voto unanime del </w:t>
      </w:r>
      <w:proofErr w:type="spellStart"/>
      <w:r>
        <w:t>cdc</w:t>
      </w:r>
      <w:proofErr w:type="spellEnd"/>
      <w:r>
        <w:t>,</w:t>
      </w:r>
      <w:r w:rsidR="0077640D">
        <w:t xml:space="preserve"> </w:t>
      </w:r>
      <w:r>
        <w:t xml:space="preserve"> </w:t>
      </w:r>
      <w:r w:rsidR="0077640D">
        <w:t>è ammesso alla classe</w:t>
      </w:r>
      <w:r>
        <w:t xml:space="preserve"> </w:t>
      </w:r>
      <w:r w:rsidRPr="0077640D">
        <w:rPr>
          <w:highlight w:val="yellow"/>
        </w:rPr>
        <w:t>3B GCOM</w:t>
      </w:r>
      <w:r w:rsidR="0077640D">
        <w:t>/ all’Esame di Stato in qualità di candidato esterno</w:t>
      </w:r>
      <w:r>
        <w:t>.</w:t>
      </w:r>
    </w:p>
    <w:p w:rsidR="00626A70" w:rsidRDefault="00626A70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  <w:r w:rsidRPr="00626A70">
        <w:rPr>
          <w:highlight w:val="yellow"/>
        </w:rPr>
        <w:t>Solo per ammissione a classe quarta/quinta/esame di stato:</w:t>
      </w:r>
    </w:p>
    <w:p w:rsidR="0077640D" w:rsidRDefault="0077640D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  <w:r>
        <w:t xml:space="preserve">Il </w:t>
      </w:r>
      <w:proofErr w:type="spellStart"/>
      <w:r>
        <w:t>cdc</w:t>
      </w:r>
      <w:proofErr w:type="spellEnd"/>
      <w:r>
        <w:t>, vista la documentazione presentata dallo studente, procede anche all’attribuzione del credito scolastico.</w:t>
      </w:r>
    </w:p>
    <w:p w:rsidR="0077640D" w:rsidRDefault="0077640D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  <w:r w:rsidRPr="0077640D">
        <w:rPr>
          <w:highlight w:val="yellow"/>
        </w:rPr>
        <w:t>INSERIRE CREDITO</w:t>
      </w:r>
    </w:p>
    <w:p w:rsidR="002536CE" w:rsidRDefault="002536CE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  <w:r>
        <w:t>La documentazione relativa agli esami integrati viene depositata in segreteria didattica.</w:t>
      </w:r>
    </w:p>
    <w:p w:rsidR="007F6601" w:rsidRDefault="007F6601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  <w:r>
        <w:t xml:space="preserve">Alle ore </w:t>
      </w:r>
      <w:r w:rsidRPr="002536CE">
        <w:rPr>
          <w:highlight w:val="yellow"/>
        </w:rPr>
        <w:t>1</w:t>
      </w:r>
      <w:r w:rsidR="002C33CD" w:rsidRPr="002536CE">
        <w:rPr>
          <w:highlight w:val="yellow"/>
        </w:rPr>
        <w:t>7</w:t>
      </w:r>
      <w:r w:rsidRPr="002536CE">
        <w:rPr>
          <w:highlight w:val="yellow"/>
        </w:rPr>
        <w:t>.30</w:t>
      </w:r>
      <w:r>
        <w:t xml:space="preserve"> la seduta è tolta.</w:t>
      </w:r>
    </w:p>
    <w:p w:rsidR="007F6601" w:rsidRDefault="007F6601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</w:p>
    <w:p w:rsidR="007F6601" w:rsidRDefault="007F6601">
      <w:pPr>
        <w:pStyle w:val="Corpotesto"/>
        <w:tabs>
          <w:tab w:val="left" w:pos="708"/>
          <w:tab w:val="center" w:pos="4819"/>
          <w:tab w:val="right" w:pos="9638"/>
        </w:tabs>
        <w:spacing w:line="360" w:lineRule="auto"/>
        <w:ind w:left="-38"/>
        <w:jc w:val="both"/>
      </w:pPr>
      <w:r>
        <w:t>Il segretario                                                                                        Il presidente</w:t>
      </w:r>
      <w:r>
        <w:tab/>
      </w:r>
      <w:r>
        <w:tab/>
      </w:r>
      <w:r>
        <w:tab/>
      </w:r>
    </w:p>
    <w:sectPr w:rsidR="007F660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7A5C57"/>
    <w:multiLevelType w:val="hybridMultilevel"/>
    <w:tmpl w:val="52AC1F10"/>
    <w:lvl w:ilvl="0" w:tplc="E4FAE2E6">
      <w:start w:val="3"/>
      <w:numFmt w:val="bullet"/>
      <w:lvlText w:val="-"/>
      <w:lvlJc w:val="left"/>
      <w:pPr>
        <w:ind w:left="3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6C"/>
    <w:rsid w:val="00170D84"/>
    <w:rsid w:val="002536CE"/>
    <w:rsid w:val="0028214D"/>
    <w:rsid w:val="002C33CD"/>
    <w:rsid w:val="002F104B"/>
    <w:rsid w:val="00340E8B"/>
    <w:rsid w:val="00373D51"/>
    <w:rsid w:val="0043560A"/>
    <w:rsid w:val="0055354C"/>
    <w:rsid w:val="005D5E50"/>
    <w:rsid w:val="00626A70"/>
    <w:rsid w:val="007035B6"/>
    <w:rsid w:val="00750916"/>
    <w:rsid w:val="0077640D"/>
    <w:rsid w:val="007E2DBA"/>
    <w:rsid w:val="007F6601"/>
    <w:rsid w:val="00904160"/>
    <w:rsid w:val="009376B7"/>
    <w:rsid w:val="009C4ACA"/>
    <w:rsid w:val="00A5051A"/>
    <w:rsid w:val="00AC1353"/>
    <w:rsid w:val="00AC1706"/>
    <w:rsid w:val="00B3646C"/>
    <w:rsid w:val="00C00507"/>
    <w:rsid w:val="00C47D46"/>
    <w:rsid w:val="00C52645"/>
    <w:rsid w:val="00D174E9"/>
    <w:rsid w:val="00D278C7"/>
    <w:rsid w:val="00E244EB"/>
    <w:rsid w:val="00F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FD70C1-4CD3-417F-AC86-D4FFCED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Carpredefinitoparagrafo2">
    <w:name w:val="Car. predefinito paragraf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Caratteredinumerazione">
    <w:name w:val="Carattere di numerazione"/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70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Administrator</cp:lastModifiedBy>
  <cp:revision>2</cp:revision>
  <cp:lastPrinted>2018-09-28T14:11:00Z</cp:lastPrinted>
  <dcterms:created xsi:type="dcterms:W3CDTF">2020-08-19T23:15:00Z</dcterms:created>
  <dcterms:modified xsi:type="dcterms:W3CDTF">2020-08-19T23:15:00Z</dcterms:modified>
</cp:coreProperties>
</file>